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1E" w:rsidRPr="00586E05" w:rsidRDefault="00BD581E" w:rsidP="00BD581E">
      <w:pPr>
        <w:pStyle w:val="berschrift1"/>
        <w:spacing w:before="0" w:after="0"/>
        <w:rPr>
          <w:rFonts w:cs="Arial"/>
          <w:kern w:val="36"/>
          <w:sz w:val="24"/>
          <w:szCs w:val="24"/>
        </w:rPr>
      </w:pPr>
      <w:r>
        <w:rPr>
          <w:rFonts w:cs="Arial"/>
          <w:kern w:val="36"/>
          <w:sz w:val="24"/>
          <w:szCs w:val="24"/>
        </w:rPr>
        <w:t xml:space="preserve">Chronik der Jahresabschlussmesse </w:t>
      </w:r>
      <w:bookmarkStart w:id="0" w:name="_GoBack"/>
      <w:bookmarkEnd w:id="0"/>
      <w:r w:rsidRPr="00586E05">
        <w:rPr>
          <w:rFonts w:cs="Arial"/>
          <w:kern w:val="36"/>
          <w:sz w:val="24"/>
          <w:szCs w:val="24"/>
        </w:rPr>
        <w:t>2015</w:t>
      </w:r>
    </w:p>
    <w:p w:rsidR="00BD581E" w:rsidRDefault="00BD581E" w:rsidP="00BD581E">
      <w:pPr>
        <w:pStyle w:val="berschrift1"/>
        <w:spacing w:before="0" w:after="0"/>
        <w:rPr>
          <w:rFonts w:cs="Arial"/>
          <w:b w:val="0"/>
          <w:kern w:val="36"/>
          <w:sz w:val="24"/>
          <w:szCs w:val="24"/>
        </w:rPr>
      </w:pPr>
    </w:p>
    <w:p w:rsidR="00BD581E" w:rsidRDefault="00BD581E" w:rsidP="00BD581E">
      <w:pPr>
        <w:pStyle w:val="berschrift1"/>
        <w:spacing w:before="0" w:after="0"/>
        <w:rPr>
          <w:rFonts w:cs="Arial"/>
          <w:b w:val="0"/>
          <w:kern w:val="36"/>
          <w:sz w:val="24"/>
          <w:szCs w:val="24"/>
        </w:rPr>
      </w:pPr>
      <w:r>
        <w:rPr>
          <w:rFonts w:cs="Arial"/>
          <w:b w:val="0"/>
          <w:kern w:val="36"/>
          <w:sz w:val="24"/>
          <w:szCs w:val="24"/>
        </w:rPr>
        <w:t xml:space="preserve">Januar </w:t>
      </w:r>
    </w:p>
    <w:p w:rsidR="00BD581E" w:rsidRDefault="00BD581E" w:rsidP="00BD581E">
      <w:pPr>
        <w:pStyle w:val="berschrift1"/>
        <w:spacing w:before="0" w:after="0"/>
        <w:rPr>
          <w:rFonts w:cs="Arial"/>
          <w:b w:val="0"/>
          <w:color w:val="FF000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Am 1. Januar übernimmt Lettland die EU-Ratspräsidentschaft für die erste </w:t>
      </w:r>
    </w:p>
    <w:p w:rsidR="00BD581E" w:rsidRDefault="00BD581E" w:rsidP="00BD581E">
      <w:pPr>
        <w:pStyle w:val="berschrift1"/>
        <w:spacing w:before="0" w:after="0"/>
        <w:rPr>
          <w:rFonts w:cs="Arial"/>
          <w:b w:val="0"/>
          <w:sz w:val="24"/>
          <w:szCs w:val="24"/>
        </w:rPr>
      </w:pPr>
      <w:r>
        <w:rPr>
          <w:rFonts w:cs="Arial"/>
          <w:b w:val="0"/>
          <w:sz w:val="24"/>
          <w:szCs w:val="24"/>
        </w:rPr>
        <w:t>Jahreshälfte 2015, Litauen tritt der Eurozone bei.</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Im Vatikan werden am 4. Januar von Papst Franziskus weitere Kardinäle </w:t>
      </w:r>
    </w:p>
    <w:p w:rsidR="00BD581E" w:rsidRDefault="00BD581E" w:rsidP="00BD581E">
      <w:pPr>
        <w:pStyle w:val="berschrift1"/>
        <w:spacing w:before="0" w:after="0"/>
        <w:rPr>
          <w:rFonts w:cs="Arial"/>
          <w:b w:val="0"/>
          <w:sz w:val="24"/>
          <w:szCs w:val="24"/>
        </w:rPr>
      </w:pPr>
      <w:r>
        <w:rPr>
          <w:rFonts w:cs="Arial"/>
          <w:b w:val="0"/>
          <w:sz w:val="24"/>
          <w:szCs w:val="24"/>
        </w:rPr>
        <w:t>gekürt. Die Schwerpunkte seiner Ernennungen sind Regionen Südostasiens und Ozeaniens.</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Mindestens elf Ortschaften werden im Nordosten Nigerias am 7. Januar bei </w:t>
      </w:r>
    </w:p>
    <w:p w:rsidR="00BD581E" w:rsidRDefault="00BD581E" w:rsidP="00BD581E">
      <w:pPr>
        <w:pStyle w:val="berschrift1"/>
        <w:spacing w:before="0" w:after="0"/>
        <w:rPr>
          <w:rFonts w:cs="Arial"/>
          <w:b w:val="0"/>
          <w:sz w:val="24"/>
          <w:szCs w:val="24"/>
        </w:rPr>
      </w:pPr>
      <w:r>
        <w:rPr>
          <w:rFonts w:cs="Arial"/>
          <w:b w:val="0"/>
          <w:sz w:val="24"/>
          <w:szCs w:val="24"/>
        </w:rPr>
        <w:t xml:space="preserve">einer Offensive der islamistischen Terrormiliz </w:t>
      </w:r>
      <w:proofErr w:type="spellStart"/>
      <w:r>
        <w:rPr>
          <w:rFonts w:cs="Arial"/>
          <w:b w:val="0"/>
          <w:sz w:val="24"/>
          <w:szCs w:val="24"/>
        </w:rPr>
        <w:t>Boko</w:t>
      </w:r>
      <w:proofErr w:type="spellEnd"/>
      <w:r>
        <w:rPr>
          <w:rFonts w:cs="Arial"/>
          <w:b w:val="0"/>
          <w:sz w:val="24"/>
          <w:szCs w:val="24"/>
        </w:rPr>
        <w:t xml:space="preserve"> </w:t>
      </w:r>
      <w:proofErr w:type="spellStart"/>
      <w:r>
        <w:rPr>
          <w:rFonts w:cs="Arial"/>
          <w:b w:val="0"/>
          <w:sz w:val="24"/>
          <w:szCs w:val="24"/>
        </w:rPr>
        <w:t>Haram</w:t>
      </w:r>
      <w:proofErr w:type="spellEnd"/>
      <w:r>
        <w:rPr>
          <w:rFonts w:cs="Arial"/>
          <w:b w:val="0"/>
          <w:sz w:val="24"/>
          <w:szCs w:val="24"/>
        </w:rPr>
        <w:t xml:space="preserve"> zerstört. Hunderte Menschen kommen ums Leben.</w:t>
      </w:r>
      <w:r>
        <w:rPr>
          <w:rFonts w:cs="Arial"/>
          <w:b w:val="0"/>
          <w:sz w:val="24"/>
          <w:szCs w:val="24"/>
        </w:rPr>
        <w:br/>
        <w:t xml:space="preserve">Am gleichen Tag werden in der französischen Hauptstadt Paris bei einem Anschlag auf das </w:t>
      </w:r>
    </w:p>
    <w:p w:rsidR="00BD581E" w:rsidRDefault="00BD581E" w:rsidP="00BD581E">
      <w:pPr>
        <w:pStyle w:val="berschrift1"/>
        <w:spacing w:before="0" w:after="0"/>
        <w:rPr>
          <w:rFonts w:cs="Arial"/>
          <w:b w:val="0"/>
          <w:sz w:val="24"/>
          <w:szCs w:val="24"/>
        </w:rPr>
      </w:pPr>
      <w:r>
        <w:rPr>
          <w:rFonts w:cs="Arial"/>
          <w:b w:val="0"/>
          <w:sz w:val="24"/>
          <w:szCs w:val="24"/>
        </w:rPr>
        <w:t xml:space="preserve">islam-kritische Satiremagazin „Charlie </w:t>
      </w:r>
      <w:proofErr w:type="spellStart"/>
      <w:r>
        <w:rPr>
          <w:rFonts w:cs="Arial"/>
          <w:b w:val="0"/>
          <w:sz w:val="24"/>
          <w:szCs w:val="24"/>
        </w:rPr>
        <w:t>Hebdo</w:t>
      </w:r>
      <w:proofErr w:type="spellEnd"/>
      <w:r>
        <w:rPr>
          <w:rFonts w:cs="Arial"/>
          <w:b w:val="0"/>
          <w:sz w:val="24"/>
          <w:szCs w:val="24"/>
        </w:rPr>
        <w:t>“ zwölf Menschen umgebracht. Die Tat löst weltweit Entsetzen aus und wird auch von Muslimenverbänden scharf verurteilt.</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Unter dem Motto „Segen bringen - Segen sein“ sammeln die Sternsinger in </w:t>
      </w:r>
    </w:p>
    <w:p w:rsidR="00BD581E" w:rsidRDefault="00BD581E" w:rsidP="00BD581E">
      <w:pPr>
        <w:pStyle w:val="berschrift1"/>
        <w:spacing w:before="0" w:after="0"/>
        <w:rPr>
          <w:rFonts w:cs="Arial"/>
          <w:b w:val="0"/>
          <w:sz w:val="24"/>
          <w:szCs w:val="24"/>
        </w:rPr>
      </w:pPr>
      <w:r>
        <w:rPr>
          <w:rFonts w:cs="Arial"/>
          <w:b w:val="0"/>
          <w:sz w:val="24"/>
          <w:szCs w:val="24"/>
        </w:rPr>
        <w:t xml:space="preserve">Heilig Geist bei ihrem Dreikönigssingen 5000 Euro für benachteiligte Kinder weltweit. </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Am 26. Januar befreien kurdische Einheiten die syrische Stadt </w:t>
      </w:r>
      <w:proofErr w:type="spellStart"/>
      <w:r>
        <w:rPr>
          <w:rFonts w:cs="Arial"/>
          <w:b w:val="0"/>
          <w:sz w:val="24"/>
          <w:szCs w:val="24"/>
        </w:rPr>
        <w:t>Kobanê</w:t>
      </w:r>
      <w:proofErr w:type="spellEnd"/>
      <w:r>
        <w:rPr>
          <w:rFonts w:cs="Arial"/>
          <w:b w:val="0"/>
          <w:sz w:val="24"/>
          <w:szCs w:val="24"/>
        </w:rPr>
        <w:t xml:space="preserve"> an </w:t>
      </w:r>
    </w:p>
    <w:p w:rsidR="00BD581E" w:rsidRDefault="00BD581E" w:rsidP="00BD581E">
      <w:pPr>
        <w:pStyle w:val="berschrift1"/>
        <w:spacing w:before="0" w:after="0"/>
        <w:rPr>
          <w:rFonts w:cs="Arial"/>
          <w:b w:val="0"/>
          <w:sz w:val="24"/>
          <w:szCs w:val="24"/>
        </w:rPr>
      </w:pPr>
      <w:r>
        <w:rPr>
          <w:rFonts w:cs="Arial"/>
          <w:b w:val="0"/>
          <w:sz w:val="24"/>
          <w:szCs w:val="24"/>
        </w:rPr>
        <w:t xml:space="preserve">der türkischen Grenze nahezu vollständig von der Terrorherrschaft des sogenannten „Islamischen Staates“. Ebenfalls am 26.01.wird Alexis </w:t>
      </w:r>
      <w:proofErr w:type="spellStart"/>
      <w:r>
        <w:rPr>
          <w:rFonts w:cs="Arial"/>
          <w:b w:val="0"/>
          <w:sz w:val="24"/>
          <w:szCs w:val="24"/>
        </w:rPr>
        <w:t>Tsipras</w:t>
      </w:r>
      <w:proofErr w:type="spellEnd"/>
      <w:r>
        <w:rPr>
          <w:rFonts w:cs="Arial"/>
          <w:b w:val="0"/>
          <w:sz w:val="24"/>
          <w:szCs w:val="24"/>
        </w:rPr>
        <w:t xml:space="preserve"> vom Linksbündnis SYRIZA zum neuen griechischen Ministerpräsidenten vereidigt.</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Im Alter von 94 Jahren stirbt am 31. Januar in Berlin der Altbundespräsident </w:t>
      </w:r>
    </w:p>
    <w:p w:rsidR="00BD581E" w:rsidRDefault="00BD581E" w:rsidP="00BD581E">
      <w:pPr>
        <w:pStyle w:val="berschrift1"/>
        <w:spacing w:before="0" w:after="0"/>
        <w:rPr>
          <w:rFonts w:cs="Arial"/>
          <w:b w:val="0"/>
          <w:sz w:val="24"/>
          <w:szCs w:val="24"/>
        </w:rPr>
      </w:pPr>
      <w:r>
        <w:rPr>
          <w:rFonts w:cs="Arial"/>
          <w:b w:val="0"/>
          <w:sz w:val="24"/>
          <w:szCs w:val="24"/>
        </w:rPr>
        <w:t xml:space="preserve">Richard von Weizsäcker. Von 1984 bis 1994 war Weizsäcker Staatsoberhaupt der Bundesrepublik und später ganz Deutschlands. </w:t>
      </w:r>
    </w:p>
    <w:p w:rsidR="00BD581E" w:rsidRDefault="00BD581E" w:rsidP="00BD581E">
      <w:pPr>
        <w:pStyle w:val="berschrift1"/>
        <w:spacing w:before="0" w:after="0"/>
        <w:rPr>
          <w:rFonts w:cs="Arial"/>
          <w:b w:val="0"/>
          <w:sz w:val="24"/>
          <w:szCs w:val="24"/>
        </w:rPr>
      </w:pPr>
      <w:r>
        <w:rPr>
          <w:rFonts w:cs="Arial"/>
          <w:b w:val="0"/>
          <w:sz w:val="24"/>
          <w:szCs w:val="24"/>
        </w:rPr>
        <w:t>Mit seiner Rede zum 40. Jahrestag des Kriegsendes hatte er, der als moralische Instanz galt, Geschichte geschrieben.</w:t>
      </w:r>
    </w:p>
    <w:p w:rsidR="00BD581E" w:rsidRDefault="00BD581E" w:rsidP="00BD581E">
      <w:pPr>
        <w:pStyle w:val="berschrift1"/>
        <w:spacing w:before="0" w:after="0"/>
        <w:rPr>
          <w:rFonts w:cs="Arial"/>
          <w:b w:val="0"/>
          <w:kern w:val="36"/>
          <w:sz w:val="24"/>
          <w:szCs w:val="24"/>
        </w:rPr>
      </w:pPr>
    </w:p>
    <w:p w:rsidR="00BD581E" w:rsidRDefault="00BD581E" w:rsidP="00BD581E">
      <w:pPr>
        <w:pStyle w:val="berschrift1"/>
        <w:spacing w:before="0" w:after="0"/>
        <w:rPr>
          <w:rFonts w:cs="Arial"/>
          <w:b w:val="0"/>
          <w:kern w:val="36"/>
          <w:sz w:val="24"/>
          <w:szCs w:val="24"/>
        </w:rPr>
      </w:pPr>
      <w:r>
        <w:rPr>
          <w:rFonts w:cs="Arial"/>
          <w:b w:val="0"/>
          <w:kern w:val="36"/>
          <w:sz w:val="24"/>
          <w:szCs w:val="24"/>
        </w:rPr>
        <w:t xml:space="preserve">Februar </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Ein Separatistenführer kündigt Anfang Februar in Donezk in der Ost-Ukraine die Mobilmachung von bis zu 100.000 Kämpfern an. Der Februar bringt auch den Tod eines russischen </w:t>
      </w:r>
    </w:p>
    <w:p w:rsidR="00BD581E" w:rsidRDefault="00BD581E" w:rsidP="00BD581E">
      <w:pPr>
        <w:pStyle w:val="berschrift1"/>
        <w:spacing w:before="0" w:after="0"/>
        <w:rPr>
          <w:rFonts w:cs="Arial"/>
          <w:b w:val="0"/>
          <w:sz w:val="24"/>
          <w:szCs w:val="24"/>
        </w:rPr>
      </w:pPr>
      <w:r>
        <w:rPr>
          <w:rFonts w:cs="Arial"/>
          <w:b w:val="0"/>
          <w:sz w:val="24"/>
          <w:szCs w:val="24"/>
        </w:rPr>
        <w:t xml:space="preserve">Oppositionellen – Boris </w:t>
      </w:r>
      <w:proofErr w:type="spellStart"/>
      <w:r>
        <w:rPr>
          <w:rFonts w:cs="Arial"/>
          <w:b w:val="0"/>
          <w:sz w:val="24"/>
          <w:szCs w:val="24"/>
        </w:rPr>
        <w:t>Nemzow</w:t>
      </w:r>
      <w:proofErr w:type="spellEnd"/>
      <w:r>
        <w:rPr>
          <w:rFonts w:cs="Arial"/>
          <w:b w:val="0"/>
          <w:sz w:val="24"/>
          <w:szCs w:val="24"/>
        </w:rPr>
        <w:t>, der auf offener Straße in der Nähe des Kremls erschossen wird.</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Am 12. Februar unterzeichnen unter Vermittlung von Bundeskanzlerin </w:t>
      </w:r>
    </w:p>
    <w:p w:rsidR="00BD581E" w:rsidRDefault="00BD581E" w:rsidP="00BD581E">
      <w:pPr>
        <w:pStyle w:val="berschrift1"/>
        <w:spacing w:before="0" w:after="0"/>
        <w:rPr>
          <w:rFonts w:cs="Arial"/>
          <w:b w:val="0"/>
          <w:sz w:val="24"/>
          <w:szCs w:val="24"/>
        </w:rPr>
      </w:pPr>
      <w:r>
        <w:rPr>
          <w:rFonts w:cs="Arial"/>
          <w:b w:val="0"/>
          <w:sz w:val="24"/>
          <w:szCs w:val="24"/>
        </w:rPr>
        <w:t xml:space="preserve">Angela Merkel und des französischen Präsidenten Francois </w:t>
      </w:r>
      <w:proofErr w:type="spellStart"/>
      <w:r>
        <w:rPr>
          <w:rFonts w:cs="Arial"/>
          <w:b w:val="0"/>
          <w:sz w:val="24"/>
          <w:szCs w:val="24"/>
        </w:rPr>
        <w:t>Hollande</w:t>
      </w:r>
      <w:proofErr w:type="spellEnd"/>
      <w:r>
        <w:rPr>
          <w:rFonts w:cs="Arial"/>
          <w:b w:val="0"/>
          <w:sz w:val="24"/>
          <w:szCs w:val="24"/>
        </w:rPr>
        <w:t xml:space="preserve"> die Präsidenten der Ukraine und Russlands eine Einigung über eine Waffenruhe im Kriegsgebiet </w:t>
      </w:r>
      <w:proofErr w:type="spellStart"/>
      <w:r>
        <w:rPr>
          <w:rFonts w:cs="Arial"/>
          <w:b w:val="0"/>
          <w:sz w:val="24"/>
          <w:szCs w:val="24"/>
        </w:rPr>
        <w:t>Donbass</w:t>
      </w:r>
      <w:proofErr w:type="spellEnd"/>
      <w:r>
        <w:rPr>
          <w:rFonts w:cs="Arial"/>
          <w:b w:val="0"/>
          <w:sz w:val="24"/>
          <w:szCs w:val="24"/>
        </w:rPr>
        <w:t xml:space="preserve"> im Osten der Ukraine.</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Die Behörden in Sierra Leone stellen am 13. Februar nach einem erneuten </w:t>
      </w:r>
    </w:p>
    <w:p w:rsidR="00BD581E" w:rsidRDefault="00BD581E" w:rsidP="00BD581E">
      <w:pPr>
        <w:pStyle w:val="berschrift1"/>
        <w:spacing w:before="0" w:after="0"/>
        <w:rPr>
          <w:rFonts w:cs="Arial"/>
          <w:b w:val="0"/>
          <w:sz w:val="24"/>
          <w:szCs w:val="24"/>
        </w:rPr>
      </w:pPr>
      <w:r>
        <w:rPr>
          <w:rFonts w:cs="Arial"/>
          <w:b w:val="0"/>
          <w:sz w:val="24"/>
          <w:szCs w:val="24"/>
        </w:rPr>
        <w:lastRenderedPageBreak/>
        <w:t xml:space="preserve">Todesfall durch das Ebola-Virus 700 Häuser der Hauptstadt Freetown unter Quarantäne. In Westafrika starben durch die </w:t>
      </w:r>
      <w:proofErr w:type="spellStart"/>
      <w:r>
        <w:rPr>
          <w:rFonts w:cs="Arial"/>
          <w:b w:val="0"/>
          <w:sz w:val="24"/>
          <w:szCs w:val="24"/>
        </w:rPr>
        <w:t>Ebolafieber</w:t>
      </w:r>
      <w:proofErr w:type="spellEnd"/>
      <w:r>
        <w:rPr>
          <w:rFonts w:cs="Arial"/>
          <w:b w:val="0"/>
          <w:sz w:val="24"/>
          <w:szCs w:val="24"/>
        </w:rPr>
        <w:t>-Epidemie bisher 9250 Menschen.</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Am 18. Februar beginnt mit dem Aschermittwoch die österliche Bußzeit, die </w:t>
      </w:r>
    </w:p>
    <w:p w:rsidR="00BD581E" w:rsidRDefault="00BD581E" w:rsidP="00BD581E">
      <w:pPr>
        <w:pStyle w:val="berschrift1"/>
        <w:spacing w:before="0" w:after="0"/>
        <w:rPr>
          <w:rFonts w:cs="Arial"/>
          <w:b w:val="0"/>
          <w:sz w:val="24"/>
          <w:szCs w:val="24"/>
        </w:rPr>
      </w:pPr>
      <w:r>
        <w:rPr>
          <w:rFonts w:cs="Arial"/>
          <w:b w:val="0"/>
          <w:sz w:val="24"/>
          <w:szCs w:val="24"/>
        </w:rPr>
        <w:t>in unserer Kirche unter das Motto „Wer bist Du, Christ“ gestellt ist.</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kern w:val="36"/>
          <w:sz w:val="24"/>
          <w:szCs w:val="24"/>
        </w:rPr>
      </w:pPr>
      <w:r>
        <w:rPr>
          <w:rFonts w:cs="Arial"/>
          <w:b w:val="0"/>
          <w:kern w:val="36"/>
          <w:sz w:val="24"/>
          <w:szCs w:val="24"/>
        </w:rPr>
        <w:t xml:space="preserve">März </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Mit der Raumsonde „Dawn“ erreicht am 6. März erstmals ein Flugkörper die </w:t>
      </w:r>
    </w:p>
    <w:p w:rsidR="00BD581E" w:rsidRDefault="00BD581E" w:rsidP="00BD581E">
      <w:pPr>
        <w:pStyle w:val="berschrift1"/>
        <w:spacing w:before="0" w:after="0"/>
        <w:rPr>
          <w:rFonts w:cs="Arial"/>
          <w:b w:val="0"/>
          <w:sz w:val="24"/>
          <w:szCs w:val="24"/>
        </w:rPr>
      </w:pPr>
      <w:r>
        <w:rPr>
          <w:rFonts w:cs="Arial"/>
          <w:b w:val="0"/>
          <w:sz w:val="24"/>
          <w:szCs w:val="24"/>
        </w:rPr>
        <w:t>Umlaufbahn eines Zwergplaneten. Die Sonde soll bis 2016 den als Eisklumpen geltenden Zwergplaneten Ceres zwischen Mars und Jupiter untersuchen.</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In Bogotá, der Hauptstadt Kolumbiens, demonstrieren am 9. März  </w:t>
      </w:r>
    </w:p>
    <w:p w:rsidR="00BD581E" w:rsidRDefault="00BD581E" w:rsidP="00BD581E">
      <w:pPr>
        <w:pStyle w:val="berschrift1"/>
        <w:spacing w:before="0" w:after="0"/>
        <w:rPr>
          <w:rFonts w:cs="Arial"/>
          <w:b w:val="0"/>
          <w:sz w:val="24"/>
          <w:szCs w:val="24"/>
        </w:rPr>
      </w:pPr>
      <w:r>
        <w:rPr>
          <w:rFonts w:cs="Arial"/>
          <w:b w:val="0"/>
          <w:sz w:val="24"/>
          <w:szCs w:val="24"/>
        </w:rPr>
        <w:t>Tausende Kolumbianer in einem Marsch für das Leben und für Frieden. Sie fordern ein Ende des jahrzehntelangen Bürgerkrieges zwischen linksgerichteten Rebellen und Regierungstruppen.</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Am 20. März ereignet sich auf der Nordhalbkugel eine totale </w:t>
      </w:r>
    </w:p>
    <w:p w:rsidR="00BD581E" w:rsidRDefault="00BD581E" w:rsidP="00BD581E">
      <w:pPr>
        <w:pStyle w:val="berschrift1"/>
        <w:spacing w:before="0" w:after="0"/>
        <w:rPr>
          <w:rFonts w:cs="Arial"/>
          <w:b w:val="0"/>
          <w:sz w:val="24"/>
          <w:szCs w:val="24"/>
        </w:rPr>
      </w:pPr>
      <w:r>
        <w:rPr>
          <w:rFonts w:cs="Arial"/>
          <w:b w:val="0"/>
          <w:sz w:val="24"/>
          <w:szCs w:val="24"/>
        </w:rPr>
        <w:t>Sonnenfinsternis. Der befürchtete Engpass im deutschen Stromnetz durch Schwankungen des Solarstroms bleibt aus. </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Am 24. März stürzt in Südfrankreich im Gebiet der südlichen Alpen eine </w:t>
      </w:r>
    </w:p>
    <w:p w:rsidR="00BD581E" w:rsidRDefault="00BD581E" w:rsidP="00BD581E">
      <w:pPr>
        <w:pStyle w:val="berschrift1"/>
        <w:spacing w:before="0" w:after="0"/>
        <w:rPr>
          <w:rFonts w:cs="Arial"/>
          <w:b w:val="0"/>
          <w:sz w:val="24"/>
          <w:szCs w:val="24"/>
        </w:rPr>
      </w:pPr>
      <w:r>
        <w:rPr>
          <w:rFonts w:cs="Arial"/>
          <w:b w:val="0"/>
          <w:sz w:val="24"/>
          <w:szCs w:val="24"/>
        </w:rPr>
        <w:t xml:space="preserve">Germanwings-Passagiermaschine des Typs Airbus A320 auf dem Weg von Barcelona nach Düsseldorf mit etwa 150 Menschen an Bord ab. </w:t>
      </w:r>
    </w:p>
    <w:p w:rsidR="00BD581E" w:rsidRDefault="00BD581E" w:rsidP="00BD581E">
      <w:pPr>
        <w:pStyle w:val="berschrift1"/>
        <w:spacing w:before="0" w:after="0"/>
        <w:rPr>
          <w:rFonts w:cs="Arial"/>
          <w:b w:val="0"/>
          <w:sz w:val="24"/>
          <w:szCs w:val="24"/>
        </w:rPr>
      </w:pPr>
      <w:r>
        <w:rPr>
          <w:rFonts w:cs="Arial"/>
          <w:b w:val="0"/>
          <w:sz w:val="24"/>
          <w:szCs w:val="24"/>
        </w:rPr>
        <w:t>Alle Insassen kommen dabei ums Leben, darunter 16 Schülerinnen und Schüler sowie zwei Lehrerinnen aus Haltern. Die Ermittlungen ergeben, dass der Copilot den Absturz der Maschine absichtlich herbeigeführt hat.</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kern w:val="36"/>
          <w:sz w:val="24"/>
          <w:szCs w:val="24"/>
        </w:rPr>
      </w:pPr>
      <w:r>
        <w:rPr>
          <w:rFonts w:cs="Arial"/>
          <w:b w:val="0"/>
          <w:kern w:val="36"/>
          <w:sz w:val="24"/>
          <w:szCs w:val="24"/>
        </w:rPr>
        <w:t xml:space="preserve">April </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Bei den Verhandlungen zum iranischen Atomprogramm erzielen Vertreter </w:t>
      </w:r>
    </w:p>
    <w:p w:rsidR="00BD581E" w:rsidRDefault="00BD581E" w:rsidP="00BD581E">
      <w:pPr>
        <w:pStyle w:val="berschrift1"/>
        <w:spacing w:before="0" w:after="0"/>
        <w:rPr>
          <w:rFonts w:cs="Arial"/>
          <w:b w:val="0"/>
          <w:sz w:val="24"/>
          <w:szCs w:val="24"/>
        </w:rPr>
      </w:pPr>
      <w:r>
        <w:rPr>
          <w:rFonts w:cs="Arial"/>
          <w:b w:val="0"/>
          <w:sz w:val="24"/>
          <w:szCs w:val="24"/>
        </w:rPr>
        <w:t xml:space="preserve">des Iran sowie der Ständigen Mitglieder des UN-Sicherheitsrates und Deutschlands am 2. April einen Durchbruch. </w:t>
      </w:r>
    </w:p>
    <w:p w:rsidR="00BD581E" w:rsidRDefault="00BD581E" w:rsidP="00BD581E">
      <w:pPr>
        <w:pStyle w:val="berschrift1"/>
        <w:spacing w:before="0" w:after="0"/>
        <w:rPr>
          <w:rFonts w:cs="Arial"/>
          <w:b w:val="0"/>
          <w:sz w:val="24"/>
          <w:szCs w:val="24"/>
        </w:rPr>
      </w:pPr>
      <w:r>
        <w:rPr>
          <w:rFonts w:cs="Arial"/>
          <w:b w:val="0"/>
          <w:sz w:val="24"/>
          <w:szCs w:val="24"/>
        </w:rPr>
        <w:t xml:space="preserve">In der für die Unterbringung von Asylbewerbern vorgesehenen Unterkunft in </w:t>
      </w:r>
    </w:p>
    <w:p w:rsidR="00BD581E" w:rsidRDefault="00BD581E" w:rsidP="00BD581E">
      <w:pPr>
        <w:pStyle w:val="berschrift1"/>
        <w:spacing w:before="0" w:after="0"/>
        <w:rPr>
          <w:rFonts w:cs="Arial"/>
          <w:b w:val="0"/>
          <w:sz w:val="24"/>
          <w:szCs w:val="24"/>
        </w:rPr>
      </w:pPr>
      <w:proofErr w:type="spellStart"/>
      <w:r>
        <w:rPr>
          <w:rFonts w:cs="Arial"/>
          <w:b w:val="0"/>
          <w:sz w:val="24"/>
          <w:szCs w:val="24"/>
        </w:rPr>
        <w:t>Tröglitz</w:t>
      </w:r>
      <w:proofErr w:type="spellEnd"/>
      <w:r>
        <w:rPr>
          <w:rFonts w:cs="Arial"/>
          <w:b w:val="0"/>
          <w:sz w:val="24"/>
          <w:szCs w:val="24"/>
        </w:rPr>
        <w:t xml:space="preserve"> in Sachsen-Anhalt bricht am 4. April ein Feuer aus. Der ehrenamtliche Bürgermeister des Ortes war Anfang März 2015 wegen rechtsextremistischer Anfeindungen von seinem Amt zurückgetreten.</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Ebenfalls am 4. April retten zwischen Sizilien und der libyschen Küste </w:t>
      </w:r>
    </w:p>
    <w:p w:rsidR="00BD581E" w:rsidRDefault="00BD581E" w:rsidP="00BD581E">
      <w:pPr>
        <w:pStyle w:val="berschrift1"/>
        <w:spacing w:before="0" w:after="0"/>
        <w:rPr>
          <w:rFonts w:cs="Arial"/>
          <w:b w:val="0"/>
          <w:sz w:val="24"/>
          <w:szCs w:val="24"/>
        </w:rPr>
      </w:pPr>
      <w:r>
        <w:rPr>
          <w:rFonts w:cs="Arial"/>
          <w:b w:val="0"/>
          <w:sz w:val="24"/>
          <w:szCs w:val="24"/>
        </w:rPr>
        <w:t>Schiffe der italienischen Küstenwache und der Marine im Mittelmeer mehr als 1.800 Bootsflüchtlinge aus Seenot.</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Am 12. und 19. April gehen insgesamt 86 Kinder der Gemeinde St. Peter und Paul zur Erstkommunion, davon 10 Kinder aus unserem Standort Heilig Geist.</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Der deutsche Schriftsteller Günter Grass verstirbt am 13. April im Alter von </w:t>
      </w:r>
    </w:p>
    <w:p w:rsidR="00BD581E" w:rsidRDefault="00BD581E" w:rsidP="00BD581E">
      <w:pPr>
        <w:pStyle w:val="berschrift1"/>
        <w:spacing w:before="0" w:after="0"/>
        <w:rPr>
          <w:rFonts w:cs="Arial"/>
          <w:b w:val="0"/>
          <w:sz w:val="24"/>
          <w:szCs w:val="24"/>
        </w:rPr>
      </w:pPr>
      <w:r>
        <w:rPr>
          <w:rFonts w:cs="Arial"/>
          <w:b w:val="0"/>
          <w:sz w:val="24"/>
          <w:szCs w:val="24"/>
        </w:rPr>
        <w:t>87 Jahren in Lübeck. Er wurde am 16. Oktober 1927 in Danzig geboren.</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In Nepal kostet ein schweres Erdbeben mehr als 4.000 Menschen das </w:t>
      </w:r>
    </w:p>
    <w:p w:rsidR="00BD581E" w:rsidRDefault="00BD581E" w:rsidP="00BD581E">
      <w:pPr>
        <w:pStyle w:val="berschrift1"/>
        <w:spacing w:before="0" w:after="0"/>
        <w:rPr>
          <w:rFonts w:cs="Arial"/>
          <w:b w:val="0"/>
          <w:sz w:val="24"/>
          <w:szCs w:val="24"/>
        </w:rPr>
      </w:pPr>
      <w:r>
        <w:rPr>
          <w:rFonts w:cs="Arial"/>
          <w:b w:val="0"/>
          <w:sz w:val="24"/>
          <w:szCs w:val="24"/>
        </w:rPr>
        <w:t>Leben.</w:t>
      </w:r>
    </w:p>
    <w:p w:rsidR="00BD581E" w:rsidRDefault="00BD581E" w:rsidP="00BD581E">
      <w:pPr>
        <w:pStyle w:val="berschrift1"/>
        <w:spacing w:before="0" w:after="0"/>
        <w:rPr>
          <w:rFonts w:cs="Arial"/>
          <w:b w:val="0"/>
          <w:kern w:val="36"/>
          <w:sz w:val="24"/>
          <w:szCs w:val="24"/>
        </w:rPr>
      </w:pPr>
    </w:p>
    <w:p w:rsidR="00BD581E" w:rsidRDefault="00BD581E" w:rsidP="00BD581E">
      <w:pPr>
        <w:pStyle w:val="berschrift1"/>
        <w:spacing w:before="0" w:after="0"/>
        <w:rPr>
          <w:rFonts w:cs="Arial"/>
          <w:b w:val="0"/>
          <w:kern w:val="36"/>
          <w:sz w:val="24"/>
          <w:szCs w:val="24"/>
        </w:rPr>
      </w:pPr>
      <w:r>
        <w:rPr>
          <w:rFonts w:cs="Arial"/>
          <w:b w:val="0"/>
          <w:kern w:val="36"/>
          <w:sz w:val="24"/>
          <w:szCs w:val="24"/>
        </w:rPr>
        <w:t xml:space="preserve">Mai </w:t>
      </w:r>
    </w:p>
    <w:p w:rsidR="00BD581E" w:rsidRDefault="00BD581E" w:rsidP="00BD581E">
      <w:pPr>
        <w:pStyle w:val="berschrift1"/>
        <w:spacing w:before="0" w:after="0"/>
        <w:rPr>
          <w:rFonts w:cs="Arial"/>
          <w:b w:val="0"/>
          <w:kern w:val="36"/>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Anfang Mai befinden sich wieder tausende Menschen auf der Flucht, weil in </w:t>
      </w:r>
    </w:p>
    <w:p w:rsidR="00BD581E" w:rsidRDefault="00BD581E" w:rsidP="00BD581E">
      <w:pPr>
        <w:pStyle w:val="berschrift1"/>
        <w:spacing w:before="0" w:after="0"/>
        <w:rPr>
          <w:rFonts w:cs="Arial"/>
          <w:b w:val="0"/>
          <w:sz w:val="24"/>
          <w:szCs w:val="24"/>
        </w:rPr>
      </w:pPr>
      <w:r>
        <w:rPr>
          <w:rFonts w:cs="Arial"/>
          <w:b w:val="0"/>
          <w:sz w:val="24"/>
          <w:szCs w:val="24"/>
        </w:rPr>
        <w:t>Afghanistan die Kämpfe zwischen Taliban und Regierungstruppen wieder aufgeflammt sind. Die Regierung und internationale Hilfsorganisationen sind angesichts der Flüchtlingszahlen überfordert.</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Am 8. Mai gedenken anlässlich des 70. Jahrestages des Kriegsendes </w:t>
      </w:r>
    </w:p>
    <w:p w:rsidR="00BD581E" w:rsidRDefault="00BD581E" w:rsidP="00BD581E">
      <w:pPr>
        <w:pStyle w:val="berschrift1"/>
        <w:spacing w:before="0" w:after="0"/>
        <w:rPr>
          <w:rFonts w:cs="Arial"/>
          <w:b w:val="0"/>
          <w:sz w:val="24"/>
          <w:szCs w:val="24"/>
        </w:rPr>
      </w:pPr>
      <w:r>
        <w:rPr>
          <w:rFonts w:cs="Arial"/>
          <w:b w:val="0"/>
          <w:sz w:val="24"/>
          <w:szCs w:val="24"/>
        </w:rPr>
        <w:t>Staats- und Regierungschefs weltweit der Millionen Opfer des Zweiten Weltkriegs und warnen auch vor neuer Uneinigkeit in Europa.</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Die Weltgesundheitsorganisation erklärt am 9. Mai Liberia für </w:t>
      </w:r>
      <w:proofErr w:type="spellStart"/>
      <w:r>
        <w:rPr>
          <w:rFonts w:cs="Arial"/>
          <w:b w:val="0"/>
          <w:sz w:val="24"/>
          <w:szCs w:val="24"/>
        </w:rPr>
        <w:t>ebolafrei</w:t>
      </w:r>
      <w:proofErr w:type="spellEnd"/>
      <w:r>
        <w:rPr>
          <w:rFonts w:cs="Arial"/>
          <w:b w:val="0"/>
          <w:sz w:val="24"/>
          <w:szCs w:val="24"/>
        </w:rPr>
        <w:t xml:space="preserve">. </w:t>
      </w:r>
    </w:p>
    <w:p w:rsidR="00BD581E" w:rsidRDefault="00BD581E" w:rsidP="00BD581E">
      <w:pPr>
        <w:pStyle w:val="berschrift1"/>
        <w:spacing w:before="0" w:after="0"/>
        <w:rPr>
          <w:rFonts w:cs="Arial"/>
          <w:b w:val="0"/>
          <w:sz w:val="24"/>
          <w:szCs w:val="24"/>
        </w:rPr>
      </w:pPr>
      <w:r>
        <w:rPr>
          <w:rFonts w:cs="Arial"/>
          <w:b w:val="0"/>
          <w:sz w:val="24"/>
          <w:szCs w:val="24"/>
        </w:rPr>
        <w:t>In der Hauptstadt Monrovia feiern tausende Menschen diese Ankündigung.</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Mitte Mai wird im Irak die Stadt </w:t>
      </w:r>
      <w:proofErr w:type="spellStart"/>
      <w:r>
        <w:rPr>
          <w:rFonts w:cs="Arial"/>
          <w:b w:val="0"/>
          <w:sz w:val="24"/>
          <w:szCs w:val="24"/>
        </w:rPr>
        <w:t>Ramadi</w:t>
      </w:r>
      <w:proofErr w:type="spellEnd"/>
      <w:r>
        <w:rPr>
          <w:rFonts w:cs="Arial"/>
          <w:b w:val="0"/>
          <w:sz w:val="24"/>
          <w:szCs w:val="24"/>
        </w:rPr>
        <w:t xml:space="preserve"> von der Terrororganisation des </w:t>
      </w:r>
    </w:p>
    <w:p w:rsidR="00BD581E" w:rsidRDefault="00BD581E" w:rsidP="00BD581E">
      <w:pPr>
        <w:pStyle w:val="berschrift1"/>
        <w:spacing w:before="0" w:after="0"/>
        <w:rPr>
          <w:rFonts w:cs="Arial"/>
          <w:b w:val="0"/>
          <w:sz w:val="24"/>
          <w:szCs w:val="24"/>
        </w:rPr>
      </w:pPr>
      <w:r>
        <w:rPr>
          <w:rFonts w:cs="Arial"/>
          <w:b w:val="0"/>
          <w:sz w:val="24"/>
          <w:szCs w:val="24"/>
        </w:rPr>
        <w:t>sogenannten „Islamischen Staates" fast vollständig eingenommen.</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Am Abend des Pfingst-Sonntag feiern wir wieder einen gemeinsamen </w:t>
      </w:r>
    </w:p>
    <w:p w:rsidR="00BD581E" w:rsidRDefault="00BD581E" w:rsidP="00BD581E">
      <w:pPr>
        <w:pStyle w:val="berschrift1"/>
        <w:spacing w:before="0" w:after="0"/>
        <w:rPr>
          <w:rFonts w:cs="Arial"/>
          <w:b w:val="0"/>
          <w:sz w:val="24"/>
          <w:szCs w:val="24"/>
        </w:rPr>
      </w:pPr>
      <w:r>
        <w:rPr>
          <w:rFonts w:cs="Arial"/>
          <w:b w:val="0"/>
          <w:sz w:val="24"/>
          <w:szCs w:val="24"/>
        </w:rPr>
        <w:t xml:space="preserve">ökumenischen Gottesdienst. Anschließend werden wir bei angenehmen Temperaturen auf dem Kirchplatz mit kleinen Köstlichkeiten verwöhnt. </w:t>
      </w:r>
      <w:proofErr w:type="spellStart"/>
      <w:r>
        <w:rPr>
          <w:rFonts w:cs="Arial"/>
          <w:b w:val="0"/>
          <w:sz w:val="24"/>
          <w:szCs w:val="24"/>
        </w:rPr>
        <w:t>Taizé</w:t>
      </w:r>
      <w:proofErr w:type="spellEnd"/>
      <w:r>
        <w:rPr>
          <w:rFonts w:cs="Arial"/>
          <w:b w:val="0"/>
          <w:sz w:val="24"/>
          <w:szCs w:val="24"/>
        </w:rPr>
        <w:t>-Melodien und –Gesänge runden das ökumenische Treffen ab.</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In Zürich werden am 27. Mai sieben Funktionäre des Weltfußballverbandes </w:t>
      </w:r>
    </w:p>
    <w:p w:rsidR="00BD581E" w:rsidRDefault="00BD581E" w:rsidP="00BD581E">
      <w:pPr>
        <w:pStyle w:val="berschrift1"/>
        <w:spacing w:before="0" w:after="0"/>
        <w:rPr>
          <w:rFonts w:cs="Arial"/>
          <w:b w:val="0"/>
          <w:sz w:val="24"/>
          <w:szCs w:val="24"/>
        </w:rPr>
      </w:pPr>
      <w:r>
        <w:rPr>
          <w:rFonts w:cs="Arial"/>
          <w:b w:val="0"/>
          <w:sz w:val="24"/>
          <w:szCs w:val="24"/>
        </w:rPr>
        <w:t>FIFA in Auslieferungshaft genommen. Die Verhaftungen erfolgen wegen Vorwürfen der Geldwäsche, der Annahme von Bestechungsgeldern sowie Korruption bei den WM-Vergaben und den TV-Rechten.</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Der US-Präsident Barack Obama streicht Ende Mai Kuba von der „Liste </w:t>
      </w:r>
    </w:p>
    <w:p w:rsidR="00BD581E" w:rsidRDefault="00BD581E" w:rsidP="00BD581E">
      <w:pPr>
        <w:pStyle w:val="berschrift1"/>
        <w:spacing w:before="0" w:after="0"/>
        <w:rPr>
          <w:rFonts w:cs="Arial"/>
          <w:b w:val="0"/>
          <w:sz w:val="24"/>
          <w:szCs w:val="24"/>
        </w:rPr>
      </w:pPr>
      <w:r>
        <w:rPr>
          <w:rFonts w:cs="Arial"/>
          <w:b w:val="0"/>
          <w:sz w:val="24"/>
          <w:szCs w:val="24"/>
        </w:rPr>
        <w:t>der Terrorismus unterstützenden Staaten“.</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kern w:val="36"/>
          <w:sz w:val="24"/>
          <w:szCs w:val="24"/>
        </w:rPr>
      </w:pPr>
      <w:r>
        <w:rPr>
          <w:rFonts w:cs="Arial"/>
          <w:b w:val="0"/>
          <w:kern w:val="36"/>
          <w:sz w:val="24"/>
          <w:szCs w:val="24"/>
        </w:rPr>
        <w:t xml:space="preserve">Juni </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Anfang Juni findet in der baden-württembergischen Landeshauptstadt </w:t>
      </w:r>
    </w:p>
    <w:p w:rsidR="00BD581E" w:rsidRDefault="00BD581E" w:rsidP="00BD581E">
      <w:pPr>
        <w:pStyle w:val="berschrift1"/>
        <w:spacing w:before="0" w:after="0"/>
        <w:rPr>
          <w:rFonts w:cs="Arial"/>
          <w:b w:val="0"/>
          <w:sz w:val="24"/>
          <w:szCs w:val="24"/>
        </w:rPr>
      </w:pPr>
      <w:r>
        <w:rPr>
          <w:rFonts w:cs="Arial"/>
          <w:b w:val="0"/>
          <w:sz w:val="24"/>
          <w:szCs w:val="24"/>
        </w:rPr>
        <w:t>Stuttgart der 35. Deutsche Evangelische Kirchentag statt.</w:t>
      </w:r>
    </w:p>
    <w:p w:rsidR="00BD581E" w:rsidRDefault="00BD581E" w:rsidP="00BD581E">
      <w:pPr>
        <w:pStyle w:val="berschrift1"/>
        <w:spacing w:before="0" w:after="0"/>
        <w:rPr>
          <w:rFonts w:cs="Arial"/>
          <w:b w:val="0"/>
          <w:sz w:val="24"/>
          <w:szCs w:val="24"/>
        </w:rPr>
      </w:pPr>
      <w:r>
        <w:rPr>
          <w:rFonts w:cs="Arial"/>
          <w:b w:val="0"/>
          <w:sz w:val="24"/>
          <w:szCs w:val="24"/>
        </w:rPr>
        <w:t xml:space="preserve">In Ungarn beschließt die Regierung unter Ministerpräsident </w:t>
      </w:r>
      <w:proofErr w:type="spellStart"/>
      <w:r>
        <w:rPr>
          <w:rFonts w:cs="Arial"/>
          <w:b w:val="0"/>
          <w:sz w:val="24"/>
          <w:szCs w:val="24"/>
        </w:rPr>
        <w:t>Orbán</w:t>
      </w:r>
      <w:proofErr w:type="spellEnd"/>
      <w:r>
        <w:rPr>
          <w:rFonts w:cs="Arial"/>
          <w:b w:val="0"/>
          <w:sz w:val="24"/>
          <w:szCs w:val="24"/>
        </w:rPr>
        <w:t xml:space="preserve"> Mitte </w:t>
      </w:r>
    </w:p>
    <w:p w:rsidR="00BD581E" w:rsidRDefault="00BD581E" w:rsidP="00BD581E">
      <w:pPr>
        <w:pStyle w:val="berschrift1"/>
        <w:spacing w:before="0" w:after="0"/>
        <w:rPr>
          <w:rFonts w:cs="Arial"/>
          <w:b w:val="0"/>
          <w:sz w:val="24"/>
          <w:szCs w:val="24"/>
        </w:rPr>
      </w:pPr>
      <w:r>
        <w:rPr>
          <w:rFonts w:cs="Arial"/>
          <w:b w:val="0"/>
          <w:sz w:val="24"/>
          <w:szCs w:val="24"/>
        </w:rPr>
        <w:t>Juni, die Staatsgrenzen zum Nachbarland Serbien zu schließen. Außerdem sollen vier Meter hohe Metallzäune errichtet werden. Der Schritt wird mit der steigenden Zahl von Flüchtlingen begründet.</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Am 13. und 14. Juni werden 78 Jugendliche der </w:t>
      </w:r>
      <w:proofErr w:type="spellStart"/>
      <w:r>
        <w:rPr>
          <w:rFonts w:cs="Arial"/>
          <w:b w:val="0"/>
          <w:sz w:val="24"/>
          <w:szCs w:val="24"/>
        </w:rPr>
        <w:t>Hattinger</w:t>
      </w:r>
      <w:proofErr w:type="spellEnd"/>
      <w:r>
        <w:rPr>
          <w:rFonts w:cs="Arial"/>
          <w:b w:val="0"/>
          <w:sz w:val="24"/>
          <w:szCs w:val="24"/>
        </w:rPr>
        <w:t xml:space="preserve"> Gemeinden im </w:t>
      </w:r>
    </w:p>
    <w:p w:rsidR="00BD581E" w:rsidRDefault="00BD581E" w:rsidP="00BD581E">
      <w:pPr>
        <w:pStyle w:val="berschrift1"/>
        <w:spacing w:before="0" w:after="0"/>
        <w:rPr>
          <w:rFonts w:cs="Arial"/>
          <w:b w:val="0"/>
          <w:sz w:val="24"/>
          <w:szCs w:val="24"/>
        </w:rPr>
      </w:pPr>
      <w:r>
        <w:rPr>
          <w:rFonts w:cs="Arial"/>
          <w:b w:val="0"/>
          <w:sz w:val="24"/>
          <w:szCs w:val="24"/>
        </w:rPr>
        <w:t xml:space="preserve">Dom zu </w:t>
      </w:r>
      <w:proofErr w:type="spellStart"/>
      <w:r>
        <w:rPr>
          <w:rFonts w:cs="Arial"/>
          <w:b w:val="0"/>
          <w:sz w:val="24"/>
          <w:szCs w:val="24"/>
        </w:rPr>
        <w:t>Niederwenigern</w:t>
      </w:r>
      <w:proofErr w:type="spellEnd"/>
      <w:r>
        <w:rPr>
          <w:rFonts w:cs="Arial"/>
          <w:b w:val="0"/>
          <w:sz w:val="24"/>
          <w:szCs w:val="24"/>
        </w:rPr>
        <w:t xml:space="preserve"> von Weihbischof Zimmermann gefirmt, der hier 4 Wochen auf Visitationsreise war.</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Die Stadt Essen wird von der Europäischen Kommission am 18. Juni zur </w:t>
      </w:r>
    </w:p>
    <w:p w:rsidR="00BD581E" w:rsidRDefault="00BD581E" w:rsidP="00BD581E">
      <w:pPr>
        <w:pStyle w:val="berschrift1"/>
        <w:spacing w:before="0" w:after="0"/>
        <w:rPr>
          <w:rFonts w:cs="Arial"/>
          <w:b w:val="0"/>
          <w:sz w:val="24"/>
          <w:szCs w:val="24"/>
        </w:rPr>
      </w:pPr>
      <w:r>
        <w:rPr>
          <w:rFonts w:cs="Arial"/>
          <w:b w:val="0"/>
          <w:sz w:val="24"/>
          <w:szCs w:val="24"/>
        </w:rPr>
        <w:lastRenderedPageBreak/>
        <w:t>Umwelthauptstadt Europas 2017 ernannt.</w:t>
      </w:r>
    </w:p>
    <w:p w:rsidR="00BD581E" w:rsidRDefault="00BD581E" w:rsidP="00BD581E">
      <w:pPr>
        <w:pStyle w:val="berschrift1"/>
        <w:spacing w:before="0" w:after="0"/>
        <w:rPr>
          <w:rFonts w:cs="Arial"/>
          <w:b w:val="0"/>
          <w:sz w:val="24"/>
          <w:szCs w:val="24"/>
        </w:rPr>
      </w:pPr>
      <w:r>
        <w:rPr>
          <w:rFonts w:cs="Arial"/>
          <w:b w:val="0"/>
          <w:sz w:val="24"/>
          <w:szCs w:val="24"/>
        </w:rPr>
        <w:t>In Rom veröffentlicht Papst Franziskus seine Enzyklika „Laudatio si“ zum Thema Umwelt- und Klimaschutz.</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Am 24. Juni steht zum 6. Mal die Kirche Heilig Geist einen Sommerabend </w:t>
      </w:r>
    </w:p>
    <w:p w:rsidR="00BD581E" w:rsidRDefault="00BD581E" w:rsidP="00BD581E">
      <w:pPr>
        <w:pStyle w:val="berschrift1"/>
        <w:spacing w:before="0" w:after="0"/>
        <w:rPr>
          <w:rFonts w:cs="Arial"/>
          <w:b w:val="0"/>
          <w:sz w:val="24"/>
          <w:szCs w:val="24"/>
        </w:rPr>
      </w:pPr>
      <w:r>
        <w:rPr>
          <w:rFonts w:cs="Arial"/>
          <w:b w:val="0"/>
          <w:sz w:val="24"/>
          <w:szCs w:val="24"/>
        </w:rPr>
        <w:t>lang offen. Unter dem Motto „Licht und Dunkel“ wird alle 30 Minuten eine neue Form angeboten, die das Thema erschließt.</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Ende Juni fordert in Pakistan eine extreme Hitzewelle im Süden des Landes </w:t>
      </w:r>
    </w:p>
    <w:p w:rsidR="00BD581E" w:rsidRDefault="00BD581E" w:rsidP="00BD581E">
      <w:pPr>
        <w:pStyle w:val="berschrift1"/>
        <w:spacing w:before="0" w:after="0"/>
        <w:rPr>
          <w:rFonts w:cs="Arial"/>
          <w:b w:val="0"/>
          <w:sz w:val="24"/>
          <w:szCs w:val="24"/>
        </w:rPr>
      </w:pPr>
      <w:r>
        <w:rPr>
          <w:rFonts w:cs="Arial"/>
          <w:b w:val="0"/>
          <w:sz w:val="24"/>
          <w:szCs w:val="24"/>
        </w:rPr>
        <w:t>mehr als 1.000 Todesopfer. Man misst mehrere Tage lang Temperaturen von bis zu 45 Grad Celsius.</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Die griechische Regierung verweigert Ende Juni Zahlungen in Höhe von 1,6 </w:t>
      </w:r>
    </w:p>
    <w:p w:rsidR="00BD581E" w:rsidRDefault="00BD581E" w:rsidP="00BD581E">
      <w:pPr>
        <w:pStyle w:val="berschrift1"/>
        <w:spacing w:before="0" w:after="0"/>
        <w:rPr>
          <w:rFonts w:cs="Arial"/>
          <w:b w:val="0"/>
          <w:sz w:val="24"/>
          <w:szCs w:val="24"/>
        </w:rPr>
      </w:pPr>
      <w:r>
        <w:rPr>
          <w:rFonts w:cs="Arial"/>
          <w:b w:val="0"/>
          <w:sz w:val="24"/>
          <w:szCs w:val="24"/>
        </w:rPr>
        <w:t>Milliarden Euro an den Internationalen Währungsfond. Damit gerät Griechenland erstmals in Zahlungsverzug.</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kern w:val="36"/>
          <w:sz w:val="24"/>
          <w:szCs w:val="24"/>
        </w:rPr>
      </w:pPr>
      <w:r>
        <w:rPr>
          <w:rFonts w:cs="Arial"/>
          <w:b w:val="0"/>
          <w:kern w:val="36"/>
          <w:sz w:val="24"/>
          <w:szCs w:val="24"/>
        </w:rPr>
        <w:t xml:space="preserve">Juli </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Am 1. Juli nehmen die Vereinigten Staaten von Amerika und Kuba nach </w:t>
      </w:r>
    </w:p>
    <w:p w:rsidR="00BD581E" w:rsidRDefault="00BD581E" w:rsidP="00BD581E">
      <w:pPr>
        <w:pStyle w:val="berschrift1"/>
        <w:spacing w:before="0" w:after="0"/>
        <w:rPr>
          <w:rFonts w:cs="Arial"/>
          <w:b w:val="0"/>
          <w:sz w:val="24"/>
          <w:szCs w:val="24"/>
        </w:rPr>
      </w:pPr>
      <w:r>
        <w:rPr>
          <w:rFonts w:cs="Arial"/>
          <w:b w:val="0"/>
          <w:sz w:val="24"/>
          <w:szCs w:val="24"/>
        </w:rPr>
        <w:t>einer langen Pause ihre diplomatischen Beziehungen wieder auf.</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In der ecuadorianischen Hauptstadt Quito fordert Papst Franziskus bei einer </w:t>
      </w:r>
    </w:p>
    <w:p w:rsidR="00BD581E" w:rsidRDefault="00BD581E" w:rsidP="00BD581E">
      <w:pPr>
        <w:pStyle w:val="berschrift1"/>
        <w:spacing w:before="0" w:after="0"/>
        <w:rPr>
          <w:rFonts w:cs="Arial"/>
          <w:b w:val="0"/>
          <w:sz w:val="24"/>
          <w:szCs w:val="24"/>
        </w:rPr>
      </w:pPr>
      <w:r>
        <w:rPr>
          <w:rFonts w:cs="Arial"/>
          <w:b w:val="0"/>
          <w:sz w:val="24"/>
          <w:szCs w:val="24"/>
        </w:rPr>
        <w:t xml:space="preserve">Messe mit deutlichen Worten zum Umweltschutz auf. In Bolivien entschuldigt sich Papst Franziskus für die Vergehen der katholischen Kirche an der indigenen Bevölkerung. In </w:t>
      </w:r>
    </w:p>
    <w:p w:rsidR="00BD581E" w:rsidRDefault="00BD581E" w:rsidP="00BD581E">
      <w:pPr>
        <w:pStyle w:val="berschrift1"/>
        <w:spacing w:before="0" w:after="0"/>
        <w:rPr>
          <w:rFonts w:cs="Arial"/>
          <w:b w:val="0"/>
          <w:sz w:val="24"/>
          <w:szCs w:val="24"/>
        </w:rPr>
      </w:pPr>
      <w:r>
        <w:rPr>
          <w:rFonts w:cs="Arial"/>
          <w:b w:val="0"/>
          <w:sz w:val="24"/>
          <w:szCs w:val="24"/>
        </w:rPr>
        <w:t>Paraguay würdigt der Papst die Rolle der Frau im Aufbau der paraguayischen Gesellschaft sowie den Demokratisierungsprozess des Landes.</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Am 14. Juli passiert die US-amerikanische Raumsonde „New </w:t>
      </w:r>
      <w:proofErr w:type="spellStart"/>
      <w:r>
        <w:rPr>
          <w:rFonts w:cs="Arial"/>
          <w:b w:val="0"/>
          <w:sz w:val="24"/>
          <w:szCs w:val="24"/>
        </w:rPr>
        <w:t>Horizons</w:t>
      </w:r>
      <w:proofErr w:type="spellEnd"/>
      <w:r>
        <w:rPr>
          <w:rFonts w:cs="Arial"/>
          <w:b w:val="0"/>
          <w:sz w:val="24"/>
          <w:szCs w:val="24"/>
        </w:rPr>
        <w:t xml:space="preserve">“ den </w:t>
      </w:r>
    </w:p>
    <w:p w:rsidR="00BD581E" w:rsidRDefault="00BD581E" w:rsidP="00BD581E">
      <w:pPr>
        <w:pStyle w:val="berschrift1"/>
        <w:spacing w:before="0" w:after="0"/>
        <w:rPr>
          <w:rFonts w:cs="Arial"/>
          <w:b w:val="0"/>
          <w:sz w:val="24"/>
          <w:szCs w:val="24"/>
        </w:rPr>
      </w:pPr>
      <w:r>
        <w:rPr>
          <w:rFonts w:cs="Arial"/>
          <w:b w:val="0"/>
          <w:sz w:val="24"/>
          <w:szCs w:val="24"/>
        </w:rPr>
        <w:t>Zwergplaneten Pluto und dessen Mond Charon. Dabei entstehen erstmals Detailfotos der beiden Himmelskörper.</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Die UN-Vetomächte sowie Deutschland und der Iran finden Mitte Juli nach </w:t>
      </w:r>
    </w:p>
    <w:p w:rsidR="00BD581E" w:rsidRDefault="00BD581E" w:rsidP="00BD581E">
      <w:pPr>
        <w:pStyle w:val="berschrift1"/>
        <w:spacing w:before="0" w:after="0"/>
        <w:rPr>
          <w:rFonts w:cs="Arial"/>
          <w:b w:val="0"/>
          <w:sz w:val="24"/>
          <w:szCs w:val="24"/>
        </w:rPr>
      </w:pPr>
      <w:r>
        <w:rPr>
          <w:rFonts w:cs="Arial"/>
          <w:b w:val="0"/>
          <w:sz w:val="24"/>
          <w:szCs w:val="24"/>
        </w:rPr>
        <w:t>langen Verhandlungen eine Lösung im Atomstreit. Die Sanktionen sollen bald enden.</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Der türkische Präsident Erdogan erklärt im Juli den Friedensprozess mit den </w:t>
      </w:r>
    </w:p>
    <w:p w:rsidR="00BD581E" w:rsidRDefault="00BD581E" w:rsidP="00BD581E">
      <w:pPr>
        <w:pStyle w:val="berschrift1"/>
        <w:spacing w:before="0" w:after="0"/>
        <w:rPr>
          <w:rFonts w:cs="Arial"/>
          <w:b w:val="0"/>
          <w:sz w:val="24"/>
          <w:szCs w:val="24"/>
        </w:rPr>
      </w:pPr>
      <w:r>
        <w:rPr>
          <w:rFonts w:cs="Arial"/>
          <w:b w:val="0"/>
          <w:sz w:val="24"/>
          <w:szCs w:val="24"/>
        </w:rPr>
        <w:t xml:space="preserve">Kurden für beendet. Legale Parteien wie der HDP, die sich für die kurdische Minderheit einsetzt und bei den letzten Wahlen eine absolute Mehrheit der Regierungspartei AKP in der </w:t>
      </w:r>
    </w:p>
    <w:p w:rsidR="00BD581E" w:rsidRDefault="00BD581E" w:rsidP="00BD581E">
      <w:pPr>
        <w:pStyle w:val="berschrift1"/>
        <w:spacing w:before="0" w:after="0"/>
        <w:rPr>
          <w:rFonts w:cs="Arial"/>
          <w:b w:val="0"/>
          <w:sz w:val="24"/>
          <w:szCs w:val="24"/>
        </w:rPr>
      </w:pPr>
      <w:r>
        <w:rPr>
          <w:rFonts w:cs="Arial"/>
          <w:b w:val="0"/>
          <w:sz w:val="24"/>
          <w:szCs w:val="24"/>
        </w:rPr>
        <w:t>Nationalversammlung verhinderte, drohen die Aufhebung der Immunität sowie die Einleitung eines Verbotsverfahrens.</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kern w:val="36"/>
          <w:sz w:val="24"/>
          <w:szCs w:val="24"/>
        </w:rPr>
      </w:pPr>
      <w:r>
        <w:rPr>
          <w:rFonts w:cs="Arial"/>
          <w:b w:val="0"/>
          <w:kern w:val="36"/>
          <w:sz w:val="24"/>
          <w:szCs w:val="24"/>
        </w:rPr>
        <w:t>August</w:t>
      </w:r>
    </w:p>
    <w:p w:rsidR="00BD581E" w:rsidRDefault="00BD581E" w:rsidP="00BD581E">
      <w:pPr>
        <w:pStyle w:val="berschrift1"/>
        <w:spacing w:before="0" w:after="0"/>
        <w:rPr>
          <w:rFonts w:cs="Arial"/>
          <w:b w:val="0"/>
          <w:kern w:val="36"/>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Am 6. August wird in Japan der Opfer der Atombombenabwürfe auf </w:t>
      </w:r>
    </w:p>
    <w:p w:rsidR="00BD581E" w:rsidRDefault="00BD581E" w:rsidP="00BD581E">
      <w:pPr>
        <w:pStyle w:val="berschrift1"/>
        <w:spacing w:before="0" w:after="0"/>
        <w:rPr>
          <w:rFonts w:cs="Arial"/>
          <w:b w:val="0"/>
          <w:sz w:val="24"/>
          <w:szCs w:val="24"/>
        </w:rPr>
      </w:pPr>
      <w:r>
        <w:rPr>
          <w:rFonts w:cs="Arial"/>
          <w:b w:val="0"/>
          <w:sz w:val="24"/>
          <w:szCs w:val="24"/>
        </w:rPr>
        <w:t xml:space="preserve">Hiroshima vor 70 Jahren gedacht. </w:t>
      </w:r>
      <w:r>
        <w:rPr>
          <w:rFonts w:cs="Arial"/>
          <w:b w:val="0"/>
          <w:sz w:val="24"/>
          <w:szCs w:val="24"/>
        </w:rPr>
        <w:br/>
      </w:r>
    </w:p>
    <w:p w:rsidR="00BD581E" w:rsidRDefault="00BD581E" w:rsidP="00BD581E">
      <w:pPr>
        <w:pStyle w:val="berschrift1"/>
        <w:spacing w:before="0" w:after="0"/>
        <w:rPr>
          <w:rFonts w:cs="Arial"/>
          <w:b w:val="0"/>
          <w:sz w:val="24"/>
          <w:szCs w:val="24"/>
        </w:rPr>
      </w:pPr>
      <w:r>
        <w:rPr>
          <w:rFonts w:cs="Arial"/>
          <w:b w:val="0"/>
          <w:sz w:val="24"/>
          <w:szCs w:val="24"/>
        </w:rPr>
        <w:lastRenderedPageBreak/>
        <w:t xml:space="preserve">Mitte August gibt der deutsche Innenminister Thomas de Maizière bekannt, </w:t>
      </w:r>
    </w:p>
    <w:p w:rsidR="00BD581E" w:rsidRDefault="00BD581E" w:rsidP="00BD581E">
      <w:pPr>
        <w:pStyle w:val="berschrift1"/>
        <w:spacing w:before="0" w:after="0"/>
        <w:rPr>
          <w:rFonts w:cs="Arial"/>
          <w:b w:val="0"/>
          <w:sz w:val="24"/>
          <w:szCs w:val="24"/>
        </w:rPr>
      </w:pPr>
      <w:r>
        <w:rPr>
          <w:rFonts w:cs="Arial"/>
          <w:b w:val="0"/>
          <w:sz w:val="24"/>
          <w:szCs w:val="24"/>
        </w:rPr>
        <w:t>dass bis zum Ende des Jahres mit rund 800.000 Flüchtlingen in Deutschland zu rechnen sei.</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Der griechische Ministerpräsident </w:t>
      </w:r>
      <w:proofErr w:type="spellStart"/>
      <w:r>
        <w:rPr>
          <w:rFonts w:cs="Arial"/>
          <w:b w:val="0"/>
          <w:sz w:val="24"/>
          <w:szCs w:val="24"/>
        </w:rPr>
        <w:t>Tsipras</w:t>
      </w:r>
      <w:proofErr w:type="spellEnd"/>
      <w:r>
        <w:rPr>
          <w:rFonts w:cs="Arial"/>
          <w:b w:val="0"/>
          <w:sz w:val="24"/>
          <w:szCs w:val="24"/>
        </w:rPr>
        <w:t xml:space="preserve"> tritt am 20. August zurück und </w:t>
      </w:r>
    </w:p>
    <w:p w:rsidR="00BD581E" w:rsidRDefault="00BD581E" w:rsidP="00BD581E">
      <w:pPr>
        <w:pStyle w:val="berschrift1"/>
        <w:spacing w:before="0" w:after="0"/>
        <w:rPr>
          <w:rFonts w:cs="Arial"/>
          <w:b w:val="0"/>
          <w:sz w:val="24"/>
          <w:szCs w:val="24"/>
        </w:rPr>
      </w:pPr>
      <w:r>
        <w:rPr>
          <w:rFonts w:cs="Arial"/>
          <w:b w:val="0"/>
          <w:sz w:val="24"/>
          <w:szCs w:val="24"/>
        </w:rPr>
        <w:t>kündigt Neuwahlen an.</w:t>
      </w:r>
      <w:r>
        <w:rPr>
          <w:rFonts w:cs="Arial"/>
          <w:b w:val="0"/>
          <w:sz w:val="24"/>
          <w:szCs w:val="24"/>
        </w:rPr>
        <w:br/>
      </w:r>
    </w:p>
    <w:p w:rsidR="00BD581E" w:rsidRDefault="00BD581E" w:rsidP="00BD581E">
      <w:pPr>
        <w:pStyle w:val="berschrift1"/>
        <w:spacing w:before="0" w:after="0"/>
        <w:rPr>
          <w:rFonts w:cs="Arial"/>
          <w:b w:val="0"/>
          <w:sz w:val="24"/>
          <w:szCs w:val="24"/>
        </w:rPr>
      </w:pPr>
      <w:r>
        <w:rPr>
          <w:rFonts w:cs="Arial"/>
          <w:b w:val="0"/>
          <w:sz w:val="24"/>
          <w:szCs w:val="24"/>
        </w:rPr>
        <w:t xml:space="preserve">Die Terrororganisation IS zerstört im August in der antiken Oasenstadt </w:t>
      </w:r>
    </w:p>
    <w:p w:rsidR="00BD581E" w:rsidRDefault="00BD581E" w:rsidP="00BD581E">
      <w:pPr>
        <w:pStyle w:val="berschrift1"/>
        <w:spacing w:before="0" w:after="0"/>
        <w:rPr>
          <w:rFonts w:cs="Arial"/>
          <w:b w:val="0"/>
          <w:sz w:val="24"/>
          <w:szCs w:val="24"/>
        </w:rPr>
      </w:pPr>
      <w:r>
        <w:rPr>
          <w:rFonts w:cs="Arial"/>
          <w:b w:val="0"/>
          <w:sz w:val="24"/>
          <w:szCs w:val="24"/>
        </w:rPr>
        <w:t>Palmyra (Syrien) den Tempel des Baal-</w:t>
      </w:r>
      <w:proofErr w:type="spellStart"/>
      <w:r>
        <w:rPr>
          <w:rFonts w:cs="Arial"/>
          <w:b w:val="0"/>
          <w:sz w:val="24"/>
          <w:szCs w:val="24"/>
        </w:rPr>
        <w:t>Schamin</w:t>
      </w:r>
      <w:proofErr w:type="spellEnd"/>
      <w:r>
        <w:rPr>
          <w:rFonts w:cs="Arial"/>
          <w:b w:val="0"/>
          <w:sz w:val="24"/>
          <w:szCs w:val="24"/>
        </w:rPr>
        <w:t>.</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Im österreichischen </w:t>
      </w:r>
      <w:proofErr w:type="spellStart"/>
      <w:r>
        <w:rPr>
          <w:rFonts w:cs="Arial"/>
          <w:b w:val="0"/>
          <w:sz w:val="24"/>
          <w:szCs w:val="24"/>
        </w:rPr>
        <w:t>Parnsdorf</w:t>
      </w:r>
      <w:proofErr w:type="spellEnd"/>
      <w:r>
        <w:rPr>
          <w:rFonts w:cs="Arial"/>
          <w:b w:val="0"/>
          <w:sz w:val="24"/>
          <w:szCs w:val="24"/>
        </w:rPr>
        <w:t xml:space="preserve"> werden am 27. August in einem auf der Ost </w:t>
      </w:r>
    </w:p>
    <w:p w:rsidR="00BD581E" w:rsidRDefault="00BD581E" w:rsidP="00BD581E">
      <w:pPr>
        <w:pStyle w:val="berschrift1"/>
        <w:spacing w:before="0" w:after="0"/>
        <w:rPr>
          <w:rFonts w:cs="Arial"/>
          <w:b w:val="0"/>
          <w:sz w:val="24"/>
          <w:szCs w:val="24"/>
        </w:rPr>
      </w:pPr>
      <w:r>
        <w:rPr>
          <w:rFonts w:cs="Arial"/>
          <w:b w:val="0"/>
          <w:sz w:val="24"/>
          <w:szCs w:val="24"/>
        </w:rPr>
        <w:t>Autobahn A4 abgestellten LKW 71 Leichen von Flüchtlingen entdeckt.</w:t>
      </w:r>
    </w:p>
    <w:p w:rsidR="00BD581E" w:rsidRDefault="00BD581E" w:rsidP="00BD581E">
      <w:pPr>
        <w:pStyle w:val="berschrift1"/>
        <w:spacing w:before="0" w:after="0"/>
        <w:rPr>
          <w:rFonts w:cs="Arial"/>
          <w:b w:val="0"/>
          <w:kern w:val="36"/>
          <w:sz w:val="24"/>
          <w:szCs w:val="24"/>
        </w:rPr>
      </w:pPr>
    </w:p>
    <w:p w:rsidR="00BD581E" w:rsidRDefault="00BD581E" w:rsidP="00BD581E">
      <w:pPr>
        <w:pStyle w:val="berschrift1"/>
        <w:spacing w:before="0" w:after="0"/>
        <w:rPr>
          <w:rFonts w:cs="Arial"/>
          <w:b w:val="0"/>
          <w:kern w:val="36"/>
          <w:sz w:val="24"/>
          <w:szCs w:val="24"/>
        </w:rPr>
      </w:pPr>
      <w:r>
        <w:rPr>
          <w:rFonts w:cs="Arial"/>
          <w:b w:val="0"/>
          <w:kern w:val="36"/>
          <w:sz w:val="24"/>
          <w:szCs w:val="24"/>
        </w:rPr>
        <w:t>September</w:t>
      </w:r>
    </w:p>
    <w:p w:rsidR="00BD581E" w:rsidRDefault="00BD581E" w:rsidP="00BD581E">
      <w:pPr>
        <w:pStyle w:val="berschrift1"/>
        <w:spacing w:before="0" w:after="0"/>
        <w:rPr>
          <w:rFonts w:cs="Arial"/>
          <w:b w:val="0"/>
          <w:sz w:val="24"/>
          <w:szCs w:val="24"/>
        </w:rPr>
      </w:pPr>
      <w:r>
        <w:rPr>
          <w:rFonts w:cs="Arial"/>
          <w:b w:val="0"/>
          <w:sz w:val="24"/>
          <w:szCs w:val="24"/>
        </w:rPr>
        <w:t>Papst Franziskus vereinfacht am 9. September das Ehenichtigkeitsverfahren.</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Am 11. September stürzt kurz vor der Eröffnung der Pilgersaison während </w:t>
      </w:r>
    </w:p>
    <w:p w:rsidR="00BD581E" w:rsidRDefault="00BD581E" w:rsidP="00BD581E">
      <w:pPr>
        <w:pStyle w:val="berschrift1"/>
        <w:spacing w:before="0" w:after="0"/>
        <w:rPr>
          <w:rFonts w:cs="Arial"/>
          <w:b w:val="0"/>
          <w:sz w:val="24"/>
          <w:szCs w:val="24"/>
        </w:rPr>
      </w:pPr>
      <w:r>
        <w:rPr>
          <w:rFonts w:cs="Arial"/>
          <w:b w:val="0"/>
          <w:sz w:val="24"/>
          <w:szCs w:val="24"/>
        </w:rPr>
        <w:t>des Gebetes zum Sonnenuntergang ein Kran auf die Heilige Moschee. Dabei kommen mehr als 100 Menschen ums Leben, weit mehr als 200 Menschen werden verletzt.</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Aufgrund der Flüchtlingskrise veranlasst der deutsche Innenminister im </w:t>
      </w:r>
    </w:p>
    <w:p w:rsidR="00BD581E" w:rsidRDefault="00BD581E" w:rsidP="00BD581E">
      <w:pPr>
        <w:pStyle w:val="berschrift1"/>
        <w:spacing w:before="0" w:after="0"/>
        <w:rPr>
          <w:rFonts w:cs="Arial"/>
          <w:b w:val="0"/>
          <w:sz w:val="24"/>
          <w:szCs w:val="24"/>
        </w:rPr>
      </w:pPr>
      <w:r>
        <w:rPr>
          <w:rFonts w:cs="Arial"/>
          <w:b w:val="0"/>
          <w:sz w:val="24"/>
          <w:szCs w:val="24"/>
        </w:rPr>
        <w:t>Rahmen der geltenden Regeln des Schengener Abkommens vorübergehend die Einführung von Grenzkontrollen an der deutsch-österreichischen Grenze.</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Bei den griechischen Parlamentswahlen am 20. September unterliegt die </w:t>
      </w:r>
    </w:p>
    <w:p w:rsidR="00BD581E" w:rsidRDefault="00BD581E" w:rsidP="00BD581E">
      <w:pPr>
        <w:pStyle w:val="berschrift1"/>
        <w:spacing w:before="0" w:after="0"/>
        <w:rPr>
          <w:rFonts w:cs="Arial"/>
          <w:b w:val="0"/>
          <w:sz w:val="24"/>
          <w:szCs w:val="24"/>
        </w:rPr>
      </w:pPr>
      <w:r>
        <w:rPr>
          <w:rFonts w:cs="Arial"/>
          <w:b w:val="0"/>
          <w:sz w:val="24"/>
          <w:szCs w:val="24"/>
        </w:rPr>
        <w:t xml:space="preserve">liberal-konservative </w:t>
      </w:r>
      <w:proofErr w:type="spellStart"/>
      <w:r>
        <w:rPr>
          <w:rFonts w:cs="Arial"/>
          <w:b w:val="0"/>
          <w:sz w:val="24"/>
          <w:szCs w:val="24"/>
        </w:rPr>
        <w:t>Nea</w:t>
      </w:r>
      <w:proofErr w:type="spellEnd"/>
      <w:r>
        <w:rPr>
          <w:rFonts w:cs="Arial"/>
          <w:b w:val="0"/>
          <w:sz w:val="24"/>
          <w:szCs w:val="24"/>
        </w:rPr>
        <w:t xml:space="preserve"> </w:t>
      </w:r>
      <w:proofErr w:type="spellStart"/>
      <w:r>
        <w:rPr>
          <w:rFonts w:cs="Arial"/>
          <w:b w:val="0"/>
          <w:sz w:val="24"/>
          <w:szCs w:val="24"/>
        </w:rPr>
        <w:t>Dimokratia</w:t>
      </w:r>
      <w:proofErr w:type="spellEnd"/>
      <w:r>
        <w:rPr>
          <w:rFonts w:cs="Arial"/>
          <w:b w:val="0"/>
          <w:sz w:val="24"/>
          <w:szCs w:val="24"/>
        </w:rPr>
        <w:t xml:space="preserve"> dem Linksbündnis </w:t>
      </w:r>
      <w:proofErr w:type="spellStart"/>
      <w:r>
        <w:rPr>
          <w:rFonts w:cs="Arial"/>
          <w:b w:val="0"/>
          <w:sz w:val="24"/>
          <w:szCs w:val="24"/>
        </w:rPr>
        <w:t>Syriza</w:t>
      </w:r>
      <w:proofErr w:type="spellEnd"/>
      <w:r>
        <w:rPr>
          <w:rFonts w:cs="Arial"/>
          <w:b w:val="0"/>
          <w:sz w:val="24"/>
          <w:szCs w:val="24"/>
        </w:rPr>
        <w:t xml:space="preserve"> unter Alexis </w:t>
      </w:r>
      <w:proofErr w:type="spellStart"/>
      <w:r>
        <w:rPr>
          <w:rFonts w:cs="Arial"/>
          <w:b w:val="0"/>
          <w:sz w:val="24"/>
          <w:szCs w:val="24"/>
        </w:rPr>
        <w:t>Tsipras</w:t>
      </w:r>
      <w:proofErr w:type="spellEnd"/>
      <w:r>
        <w:rPr>
          <w:rFonts w:cs="Arial"/>
          <w:b w:val="0"/>
          <w:sz w:val="24"/>
          <w:szCs w:val="24"/>
        </w:rPr>
        <w:t xml:space="preserve"> deutlich. Dieser wird einen Tag später als neuer Ministerpräsident vereidigt.</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Am 20. September wird öffentlich bekannt, dass der Autohersteller VW bei </w:t>
      </w:r>
    </w:p>
    <w:p w:rsidR="00BD581E" w:rsidRDefault="00BD581E" w:rsidP="00BD581E">
      <w:pPr>
        <w:pStyle w:val="berschrift1"/>
        <w:spacing w:before="0" w:after="0"/>
        <w:rPr>
          <w:rFonts w:cs="Arial"/>
          <w:b w:val="0"/>
          <w:sz w:val="24"/>
          <w:szCs w:val="24"/>
        </w:rPr>
      </w:pPr>
      <w:r>
        <w:rPr>
          <w:rFonts w:cs="Arial"/>
          <w:b w:val="0"/>
          <w:sz w:val="24"/>
          <w:szCs w:val="24"/>
        </w:rPr>
        <w:t>den Abgas-Emissionen mehrerer Diesel-Modelle die Kontrolluntersuchungen manipuliert hat.</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Unsere Heilig-Geist-Kirche feiert am 20.09. im Rahmen des </w:t>
      </w:r>
    </w:p>
    <w:p w:rsidR="00BD581E" w:rsidRDefault="00BD581E" w:rsidP="00BD581E">
      <w:pPr>
        <w:pStyle w:val="berschrift1"/>
        <w:spacing w:before="0" w:after="0"/>
        <w:rPr>
          <w:rFonts w:cs="Arial"/>
          <w:b w:val="0"/>
          <w:sz w:val="24"/>
          <w:szCs w:val="24"/>
        </w:rPr>
      </w:pPr>
      <w:r>
        <w:rPr>
          <w:rFonts w:cs="Arial"/>
          <w:b w:val="0"/>
          <w:sz w:val="24"/>
          <w:szCs w:val="24"/>
        </w:rPr>
        <w:t>Caritas-Sonntags das zehnjährige Bestehen der Tafel in Heilig Geist. Im Rahmen des Gottesdienstes wird der langjährige Caritas-Mitarbeiter Stefan Back verabschiedet.</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In Syrien beginnt die russische Luftwaffe Ende September mit Luftschlägen </w:t>
      </w:r>
    </w:p>
    <w:p w:rsidR="00BD581E" w:rsidRDefault="00BD581E" w:rsidP="00BD581E">
      <w:pPr>
        <w:pStyle w:val="berschrift1"/>
        <w:spacing w:before="0" w:after="0"/>
        <w:rPr>
          <w:rFonts w:cs="Arial"/>
          <w:b w:val="0"/>
          <w:sz w:val="24"/>
          <w:szCs w:val="24"/>
        </w:rPr>
      </w:pPr>
      <w:r>
        <w:rPr>
          <w:rFonts w:cs="Arial"/>
          <w:b w:val="0"/>
          <w:sz w:val="24"/>
          <w:szCs w:val="24"/>
        </w:rPr>
        <w:t>gegen Stellungen des IS. Menschenrechtsorganisationen und US-Regierungsvertreter berichten, dass sich diese Angriffe auch gegen die gemäßigte syrische Opposition richten.</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kern w:val="36"/>
          <w:sz w:val="24"/>
          <w:szCs w:val="24"/>
        </w:rPr>
      </w:pPr>
      <w:r>
        <w:rPr>
          <w:rFonts w:cs="Arial"/>
          <w:b w:val="0"/>
          <w:kern w:val="36"/>
          <w:sz w:val="24"/>
          <w:szCs w:val="24"/>
        </w:rPr>
        <w:t>Oktober</w:t>
      </w:r>
    </w:p>
    <w:p w:rsidR="00BD581E" w:rsidRDefault="00BD581E" w:rsidP="00BD581E">
      <w:pPr>
        <w:pStyle w:val="berschrift1"/>
        <w:spacing w:before="0" w:after="0"/>
        <w:rPr>
          <w:rFonts w:cs="Arial"/>
          <w:b w:val="0"/>
          <w:color w:val="FF000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In Afghanistan gelingt es am 1. Oktober Spezialkräften der afghanischen </w:t>
      </w:r>
    </w:p>
    <w:p w:rsidR="00BD581E" w:rsidRDefault="00BD581E" w:rsidP="00BD581E">
      <w:pPr>
        <w:pStyle w:val="berschrift1"/>
        <w:spacing w:before="0" w:after="0"/>
        <w:rPr>
          <w:rFonts w:cs="Arial"/>
          <w:b w:val="0"/>
          <w:sz w:val="24"/>
          <w:szCs w:val="24"/>
        </w:rPr>
      </w:pPr>
      <w:r>
        <w:rPr>
          <w:rFonts w:cs="Arial"/>
          <w:b w:val="0"/>
          <w:sz w:val="24"/>
          <w:szCs w:val="24"/>
        </w:rPr>
        <w:t xml:space="preserve">Armee, die nordafghanische Provinzhauptstadt </w:t>
      </w:r>
      <w:proofErr w:type="spellStart"/>
      <w:r>
        <w:rPr>
          <w:rFonts w:cs="Arial"/>
          <w:b w:val="0"/>
          <w:sz w:val="24"/>
          <w:szCs w:val="24"/>
        </w:rPr>
        <w:t>Kundus</w:t>
      </w:r>
      <w:proofErr w:type="spellEnd"/>
      <w:r>
        <w:rPr>
          <w:rFonts w:cs="Arial"/>
          <w:b w:val="0"/>
          <w:sz w:val="24"/>
          <w:szCs w:val="24"/>
        </w:rPr>
        <w:t xml:space="preserve"> zurückzuerobern. Bei den heftigen Kämpfen kommen hunderte Menschen ums Leben.</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Beim Festakt am 3. Oktober anlässlich des 25-jährigen Jubiläums der </w:t>
      </w:r>
    </w:p>
    <w:p w:rsidR="00BD581E" w:rsidRDefault="00BD581E" w:rsidP="00BD581E">
      <w:pPr>
        <w:pStyle w:val="berschrift1"/>
        <w:spacing w:before="0" w:after="0"/>
        <w:rPr>
          <w:rFonts w:cs="Arial"/>
          <w:b w:val="0"/>
          <w:sz w:val="24"/>
          <w:szCs w:val="24"/>
        </w:rPr>
      </w:pPr>
      <w:r>
        <w:rPr>
          <w:rFonts w:cs="Arial"/>
          <w:b w:val="0"/>
          <w:sz w:val="24"/>
          <w:szCs w:val="24"/>
        </w:rPr>
        <w:t xml:space="preserve">Deutschen Einheit stellt Bundespräsident Gauck in seiner Rede die Bewältigung des Zuzugs von Flüchtlingen auf eine Ebene mit den Anforderungen aus der Wiedervereinigung: „Wie 1990 </w:t>
      </w:r>
    </w:p>
    <w:p w:rsidR="00BD581E" w:rsidRDefault="00BD581E" w:rsidP="00BD581E">
      <w:pPr>
        <w:pStyle w:val="berschrift1"/>
        <w:spacing w:before="0" w:after="0"/>
        <w:rPr>
          <w:rFonts w:cs="Arial"/>
          <w:b w:val="0"/>
          <w:sz w:val="24"/>
          <w:szCs w:val="24"/>
        </w:rPr>
      </w:pPr>
      <w:r>
        <w:rPr>
          <w:rFonts w:cs="Arial"/>
          <w:b w:val="0"/>
          <w:sz w:val="24"/>
          <w:szCs w:val="24"/>
        </w:rPr>
        <w:t>erwartet uns eine Herausforderung, die Generationen beschäftigen wird. Doch anders als damals soll nun zusammenwachsen, was bisher nicht zusammen gehörte.“</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Am 9. Oktober wird der Friedensnobelpreis 2015 dem Tunesischen </w:t>
      </w:r>
    </w:p>
    <w:p w:rsidR="00BD581E" w:rsidRDefault="00BD581E" w:rsidP="00BD581E">
      <w:pPr>
        <w:pStyle w:val="berschrift1"/>
        <w:spacing w:before="0" w:after="0"/>
        <w:rPr>
          <w:rFonts w:cs="Arial"/>
          <w:b w:val="0"/>
          <w:sz w:val="24"/>
          <w:szCs w:val="24"/>
        </w:rPr>
      </w:pPr>
      <w:r>
        <w:rPr>
          <w:rFonts w:cs="Arial"/>
          <w:b w:val="0"/>
          <w:sz w:val="24"/>
          <w:szCs w:val="24"/>
        </w:rPr>
        <w:t>Dialogquartett verliehen.</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Die Ordentliche Generalversammlung der Bischofssynode, die vom 4. bis 25. Oktober in Rom zu Ehe und Familie berät, ist die meistbeachtete Bischofsversammlung seit dem Zweiten Vatikanischen Konzil. Die Synodenväter verabschieden ein Abschlussdokument, in dem sie die </w:t>
      </w:r>
    </w:p>
    <w:p w:rsidR="00BD581E" w:rsidRDefault="00BD581E" w:rsidP="00BD581E">
      <w:pPr>
        <w:pStyle w:val="berschrift1"/>
        <w:spacing w:before="0" w:after="0"/>
        <w:rPr>
          <w:rFonts w:cs="Arial"/>
          <w:b w:val="0"/>
          <w:sz w:val="24"/>
          <w:szCs w:val="24"/>
        </w:rPr>
      </w:pPr>
      <w:r>
        <w:rPr>
          <w:rFonts w:cs="Arial"/>
          <w:b w:val="0"/>
          <w:sz w:val="24"/>
          <w:szCs w:val="24"/>
        </w:rPr>
        <w:t xml:space="preserve">Wirklichkeit von Familie in der Welt beschreiben, die Berufung der Familie betonen und sich zur pastoralen Begleitung in „komplexen Situationen“ äußern. </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Ende Oktober beginnt in der österreichischen Hauptstadt Wien eine </w:t>
      </w:r>
    </w:p>
    <w:p w:rsidR="00BD581E" w:rsidRDefault="00BD581E" w:rsidP="00BD581E">
      <w:pPr>
        <w:pStyle w:val="berschrift1"/>
        <w:spacing w:before="0" w:after="0"/>
        <w:rPr>
          <w:rFonts w:cs="Arial"/>
          <w:b w:val="0"/>
          <w:sz w:val="24"/>
          <w:szCs w:val="24"/>
        </w:rPr>
      </w:pPr>
      <w:r>
        <w:rPr>
          <w:rFonts w:cs="Arial"/>
          <w:b w:val="0"/>
          <w:sz w:val="24"/>
          <w:szCs w:val="24"/>
        </w:rPr>
        <w:t>Konferenz zur Lösung des Syrien-Konflikts. Dabei sitzen erstmals die Erzrivalen Iran und Saudi-Arabien nebst weiteren 15 in den Bürgerkrieg involvierten Staaten wie Russland und die USA an einem Tisch.</w:t>
      </w:r>
    </w:p>
    <w:p w:rsidR="00BD581E" w:rsidRDefault="00BD581E" w:rsidP="00BD581E">
      <w:pPr>
        <w:pStyle w:val="berschrift1"/>
        <w:spacing w:before="0" w:after="0"/>
        <w:rPr>
          <w:rFonts w:cs="Arial"/>
          <w:b w:val="0"/>
          <w:kern w:val="36"/>
          <w:sz w:val="24"/>
          <w:szCs w:val="24"/>
        </w:rPr>
      </w:pPr>
      <w:r>
        <w:rPr>
          <w:rFonts w:cs="Arial"/>
          <w:b w:val="0"/>
          <w:kern w:val="36"/>
          <w:sz w:val="24"/>
          <w:szCs w:val="24"/>
        </w:rPr>
        <w:t>November</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Am 6. November stimmt der Deutsche Bundestag gegen die </w:t>
      </w:r>
    </w:p>
    <w:p w:rsidR="00BD581E" w:rsidRDefault="00BD581E" w:rsidP="00BD581E">
      <w:pPr>
        <w:pStyle w:val="berschrift1"/>
        <w:spacing w:before="0" w:after="0"/>
        <w:rPr>
          <w:rFonts w:cs="Arial"/>
          <w:b w:val="0"/>
          <w:sz w:val="24"/>
          <w:szCs w:val="24"/>
        </w:rPr>
      </w:pPr>
      <w:r>
        <w:rPr>
          <w:rFonts w:cs="Arial"/>
          <w:b w:val="0"/>
          <w:sz w:val="24"/>
          <w:szCs w:val="24"/>
        </w:rPr>
        <w:t>geschäftsmäßige Förderung der Selbsttötung. Diese Form der Sterbehilfe wird mittels eines neuen Paragrafen 217 des Strafgesetzbuchs unter Strafe gestellt.</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Am 7. und 8. November wird in der Pfarrei St. Peter und Paul die Hälfte der</w:t>
      </w:r>
    </w:p>
    <w:p w:rsidR="00BD581E" w:rsidRDefault="00BD581E" w:rsidP="00BD581E">
      <w:pPr>
        <w:pStyle w:val="berschrift1"/>
        <w:spacing w:before="0" w:after="0"/>
        <w:rPr>
          <w:rFonts w:cs="Arial"/>
          <w:b w:val="0"/>
          <w:sz w:val="24"/>
          <w:szCs w:val="24"/>
        </w:rPr>
      </w:pPr>
      <w:r>
        <w:rPr>
          <w:rFonts w:cs="Arial"/>
          <w:b w:val="0"/>
          <w:sz w:val="24"/>
          <w:szCs w:val="24"/>
        </w:rPr>
        <w:t>Kirchenvorstandsmitglieder neu gewählt.</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Paris wird am Abend des 13. November an sieben verschiedenen Stellen </w:t>
      </w:r>
    </w:p>
    <w:p w:rsidR="00BD581E" w:rsidRDefault="00BD581E" w:rsidP="00BD581E">
      <w:pPr>
        <w:pStyle w:val="berschrift1"/>
        <w:spacing w:before="0" w:after="0"/>
        <w:rPr>
          <w:rFonts w:cs="Arial"/>
          <w:b w:val="0"/>
          <w:sz w:val="24"/>
          <w:szCs w:val="24"/>
        </w:rPr>
      </w:pPr>
      <w:r>
        <w:rPr>
          <w:rFonts w:cs="Arial"/>
          <w:b w:val="0"/>
          <w:sz w:val="24"/>
          <w:szCs w:val="24"/>
        </w:rPr>
        <w:t>der Stadt von koordinierten Terroranschlägen erschüttert. Dabei werden 132 Menschen getötet. Weitere 350 Menschen werden schwer verletzt. Zu den Anschlägen bekennt sich der IS.</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Am 23. November nehmen in Hamburg Spitzen von Staat und Gesellschaft </w:t>
      </w:r>
    </w:p>
    <w:p w:rsidR="00BD581E" w:rsidRDefault="00BD581E" w:rsidP="00BD581E">
      <w:pPr>
        <w:pStyle w:val="berschrift1"/>
        <w:spacing w:before="0" w:after="0"/>
        <w:rPr>
          <w:rFonts w:cs="Arial"/>
          <w:b w:val="0"/>
          <w:sz w:val="24"/>
          <w:szCs w:val="24"/>
        </w:rPr>
      </w:pPr>
      <w:r>
        <w:rPr>
          <w:rFonts w:cs="Arial"/>
          <w:b w:val="0"/>
          <w:sz w:val="24"/>
          <w:szCs w:val="24"/>
        </w:rPr>
        <w:t>sowie internationale Weggefährten und Freunde mit einem Staatsakt Abschied von Altkanzler Helmut Schmidt, der zwei Wochen vorher verstarb. Tausende Menschen erweisen dem Ehrenbürger Hamburgs beim anschließenden Trauerzug durch die Innenstadt die letzte Ehre.</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In Kenia warnt Papst Franziskus mit einer emotionalen Ansprache am Sitz </w:t>
      </w:r>
    </w:p>
    <w:p w:rsidR="00BD581E" w:rsidRDefault="00BD581E" w:rsidP="00BD581E">
      <w:pPr>
        <w:pStyle w:val="berschrift1"/>
        <w:spacing w:before="0" w:after="0"/>
        <w:rPr>
          <w:rFonts w:cs="Arial"/>
          <w:b w:val="0"/>
          <w:sz w:val="24"/>
          <w:szCs w:val="24"/>
        </w:rPr>
      </w:pPr>
      <w:r>
        <w:rPr>
          <w:rFonts w:cs="Arial"/>
          <w:b w:val="0"/>
          <w:sz w:val="24"/>
          <w:szCs w:val="24"/>
        </w:rPr>
        <w:t>des Umweltprogramms der Vereinten Nationen vor dem Scheitern der internationalen Klimakonferenz in Paris, die mit mehr als 150 Staats- und Regierungschefs am 30. November eröffnet wird.</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Am 28. November lädt Heilig Geist zum traditionellen festlichen Abend in </w:t>
      </w:r>
    </w:p>
    <w:p w:rsidR="00BD581E" w:rsidRDefault="00BD581E" w:rsidP="00BD581E">
      <w:pPr>
        <w:pStyle w:val="berschrift1"/>
        <w:spacing w:before="0" w:after="0"/>
        <w:rPr>
          <w:rFonts w:cs="Arial"/>
          <w:b w:val="0"/>
          <w:sz w:val="24"/>
          <w:szCs w:val="24"/>
        </w:rPr>
      </w:pPr>
      <w:r>
        <w:rPr>
          <w:rFonts w:cs="Arial"/>
          <w:b w:val="0"/>
          <w:sz w:val="24"/>
          <w:szCs w:val="24"/>
        </w:rPr>
        <w:lastRenderedPageBreak/>
        <w:t xml:space="preserve">den Advent ein. Nach einer geistlichen Einstimmung und kulinarischen Gaumenfreuden gibt es einen umfassenden Bilder-Rückblick auf das Jahr 2015 und ein Couchgespräch mit Herrn Peter </w:t>
      </w:r>
      <w:proofErr w:type="spellStart"/>
      <w:r>
        <w:rPr>
          <w:rFonts w:cs="Arial"/>
          <w:b w:val="0"/>
          <w:sz w:val="24"/>
          <w:szCs w:val="24"/>
        </w:rPr>
        <w:t>Neysters</w:t>
      </w:r>
      <w:proofErr w:type="spellEnd"/>
      <w:r>
        <w:rPr>
          <w:rFonts w:cs="Arial"/>
          <w:b w:val="0"/>
          <w:sz w:val="24"/>
          <w:szCs w:val="24"/>
        </w:rPr>
        <w:t>.</w:t>
      </w:r>
    </w:p>
    <w:p w:rsidR="00BD581E" w:rsidRDefault="00BD581E" w:rsidP="00BD581E">
      <w:pPr>
        <w:pStyle w:val="berschrift1"/>
        <w:spacing w:before="0" w:after="0"/>
        <w:rPr>
          <w:rFonts w:cs="Arial"/>
          <w:b w:val="0"/>
          <w:kern w:val="36"/>
          <w:sz w:val="24"/>
          <w:szCs w:val="24"/>
        </w:rPr>
      </w:pPr>
    </w:p>
    <w:p w:rsidR="00BD581E" w:rsidRDefault="00BD581E" w:rsidP="00BD581E">
      <w:pPr>
        <w:pStyle w:val="berschrift1"/>
        <w:spacing w:before="0" w:after="0"/>
        <w:rPr>
          <w:rFonts w:cs="Arial"/>
          <w:b w:val="0"/>
          <w:kern w:val="36"/>
          <w:sz w:val="24"/>
          <w:szCs w:val="24"/>
        </w:rPr>
      </w:pPr>
      <w:r>
        <w:rPr>
          <w:rFonts w:cs="Arial"/>
          <w:b w:val="0"/>
          <w:kern w:val="36"/>
          <w:sz w:val="24"/>
          <w:szCs w:val="24"/>
        </w:rPr>
        <w:t>Dezember</w:t>
      </w:r>
    </w:p>
    <w:p w:rsidR="00BD581E" w:rsidRDefault="00BD581E" w:rsidP="00BD581E">
      <w:pPr>
        <w:pStyle w:val="berschrift1"/>
        <w:spacing w:before="0" w:after="0"/>
        <w:rPr>
          <w:rFonts w:cs="Arial"/>
          <w:b w:val="0"/>
          <w:sz w:val="24"/>
          <w:szCs w:val="24"/>
        </w:rPr>
      </w:pPr>
      <w:r>
        <w:rPr>
          <w:rFonts w:cs="Arial"/>
          <w:b w:val="0"/>
          <w:sz w:val="24"/>
          <w:szCs w:val="24"/>
        </w:rPr>
        <w:t xml:space="preserve">Die Advents- und Weihnachtszeit wird in Heilig Geist in diesem Jahr unter </w:t>
      </w:r>
    </w:p>
    <w:p w:rsidR="00BD581E" w:rsidRDefault="00BD581E" w:rsidP="00BD581E">
      <w:pPr>
        <w:pStyle w:val="berschrift1"/>
        <w:spacing w:before="0" w:after="0"/>
        <w:rPr>
          <w:rFonts w:cs="Arial"/>
          <w:b w:val="0"/>
          <w:sz w:val="24"/>
          <w:szCs w:val="24"/>
        </w:rPr>
      </w:pPr>
      <w:r>
        <w:rPr>
          <w:rFonts w:cs="Arial"/>
          <w:b w:val="0"/>
          <w:sz w:val="24"/>
          <w:szCs w:val="24"/>
        </w:rPr>
        <w:t>das Motto des Essener Bistumskalender gestellt: „Sternstunden“</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Am 6. Dezember gelingt in Frankreich dem als rechtsextrem geltenden Front </w:t>
      </w:r>
    </w:p>
    <w:p w:rsidR="00BD581E" w:rsidRDefault="00BD581E" w:rsidP="00BD581E">
      <w:pPr>
        <w:pStyle w:val="berschrift1"/>
        <w:spacing w:before="0" w:after="0"/>
        <w:rPr>
          <w:rFonts w:cs="Arial"/>
          <w:b w:val="0"/>
          <w:sz w:val="24"/>
          <w:szCs w:val="24"/>
        </w:rPr>
      </w:pPr>
      <w:r>
        <w:rPr>
          <w:rFonts w:cs="Arial"/>
          <w:b w:val="0"/>
          <w:sz w:val="24"/>
          <w:szCs w:val="24"/>
        </w:rPr>
        <w:t>National unter Marine Le Pen ein historischer Sieg in der ersten Runde der Regionalwahlen.</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Papst Franziskus öffnet am 8. Dezember im Vatikan die Heilige Pforte und </w:t>
      </w:r>
    </w:p>
    <w:p w:rsidR="00BD581E" w:rsidRDefault="00BD581E" w:rsidP="00BD581E">
      <w:pPr>
        <w:pStyle w:val="berschrift1"/>
        <w:spacing w:before="0" w:after="0"/>
        <w:rPr>
          <w:rFonts w:cs="Arial"/>
          <w:b w:val="0"/>
          <w:sz w:val="24"/>
          <w:szCs w:val="24"/>
        </w:rPr>
      </w:pPr>
      <w:r>
        <w:rPr>
          <w:rFonts w:cs="Arial"/>
          <w:b w:val="0"/>
          <w:sz w:val="24"/>
          <w:szCs w:val="24"/>
        </w:rPr>
        <w:t xml:space="preserve">ruft 50 Jahre nach Abschluss des 2. Vatikanischen Konzils das Heilige Jahr der Barmherzigkeit aus. </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Am 12. Dezember verkündet in Paris der französische Außenminister </w:t>
      </w:r>
    </w:p>
    <w:p w:rsidR="00BD581E" w:rsidRDefault="00BD581E" w:rsidP="00BD581E">
      <w:pPr>
        <w:pStyle w:val="berschrift1"/>
        <w:spacing w:before="0" w:after="0"/>
        <w:rPr>
          <w:rFonts w:cs="Arial"/>
          <w:b w:val="0"/>
          <w:sz w:val="24"/>
          <w:szCs w:val="24"/>
        </w:rPr>
      </w:pPr>
      <w:r>
        <w:rPr>
          <w:rFonts w:cs="Arial"/>
          <w:b w:val="0"/>
          <w:sz w:val="24"/>
          <w:szCs w:val="24"/>
        </w:rPr>
        <w:t>Fabius die Einigung auf ein neues Klimaschutzabkommen zum Ende der UN-Klimakonferenz. Daran sind erstmals fast alle Länder der Welt beteiligt.</w:t>
      </w:r>
    </w:p>
    <w:p w:rsidR="00BD581E" w:rsidRDefault="00BD581E" w:rsidP="00BD581E">
      <w:pPr>
        <w:pStyle w:val="berschrift1"/>
        <w:spacing w:before="0" w:after="0"/>
        <w:rPr>
          <w:rFonts w:cs="Arial"/>
          <w:b w:val="0"/>
          <w:sz w:val="24"/>
          <w:szCs w:val="24"/>
        </w:rPr>
      </w:pPr>
    </w:p>
    <w:p w:rsidR="00BD581E" w:rsidRDefault="00BD581E" w:rsidP="00BD581E">
      <w:pPr>
        <w:pStyle w:val="berschrift1"/>
        <w:spacing w:before="0" w:after="0"/>
        <w:rPr>
          <w:rFonts w:cs="Arial"/>
          <w:b w:val="0"/>
          <w:sz w:val="24"/>
          <w:szCs w:val="24"/>
        </w:rPr>
      </w:pPr>
      <w:r>
        <w:rPr>
          <w:rFonts w:cs="Arial"/>
          <w:b w:val="0"/>
          <w:sz w:val="24"/>
          <w:szCs w:val="24"/>
        </w:rPr>
        <w:t xml:space="preserve">Kurt Masur, deutscher Dirigent und Sinnbild für die friedliche Revolution </w:t>
      </w:r>
    </w:p>
    <w:p w:rsidR="00BD581E" w:rsidRDefault="00BD581E" w:rsidP="00BD581E">
      <w:pPr>
        <w:pStyle w:val="berschrift1"/>
        <w:spacing w:before="0" w:after="0"/>
        <w:rPr>
          <w:rFonts w:cs="Arial"/>
          <w:b w:val="0"/>
          <w:sz w:val="24"/>
          <w:szCs w:val="24"/>
        </w:rPr>
      </w:pPr>
      <w:r>
        <w:rPr>
          <w:rFonts w:cs="Arial"/>
          <w:b w:val="0"/>
          <w:sz w:val="24"/>
          <w:szCs w:val="24"/>
        </w:rPr>
        <w:t>1989, stirbt am 19. Dezember 2015 im Alter von 88 Jahren.</w:t>
      </w:r>
    </w:p>
    <w:p w:rsidR="00BD581E" w:rsidRDefault="00BD581E" w:rsidP="00BD581E">
      <w:pPr>
        <w:pStyle w:val="berschrift1"/>
        <w:spacing w:before="0" w:after="0"/>
        <w:rPr>
          <w:rFonts w:cs="Arial"/>
          <w:b w:val="0"/>
          <w:sz w:val="24"/>
          <w:szCs w:val="24"/>
        </w:rPr>
      </w:pPr>
      <w:r>
        <w:rPr>
          <w:rFonts w:cs="Arial"/>
          <w:b w:val="0"/>
          <w:sz w:val="24"/>
          <w:szCs w:val="24"/>
        </w:rPr>
        <w:t xml:space="preserve">Am 4. Advent überbringen die Pfadfinder unseres Kirchenstandortes in einem feierlichen Gottesdienst das Licht aus </w:t>
      </w:r>
      <w:proofErr w:type="spellStart"/>
      <w:r>
        <w:rPr>
          <w:rFonts w:cs="Arial"/>
          <w:b w:val="0"/>
          <w:sz w:val="24"/>
          <w:szCs w:val="24"/>
        </w:rPr>
        <w:t>Betlehem</w:t>
      </w:r>
      <w:proofErr w:type="spellEnd"/>
      <w:r>
        <w:rPr>
          <w:rFonts w:cs="Arial"/>
          <w:b w:val="0"/>
          <w:sz w:val="24"/>
          <w:szCs w:val="24"/>
        </w:rPr>
        <w:t>.</w:t>
      </w:r>
    </w:p>
    <w:p w:rsidR="00BD581E" w:rsidRDefault="00BD581E" w:rsidP="00BD581E">
      <w:pPr>
        <w:pStyle w:val="berschrift1"/>
        <w:spacing w:before="0" w:after="0"/>
        <w:rPr>
          <w:rFonts w:cs="Arial"/>
          <w:b w:val="0"/>
          <w:sz w:val="24"/>
          <w:szCs w:val="24"/>
        </w:rPr>
      </w:pPr>
      <w:r>
        <w:rPr>
          <w:rFonts w:cs="Arial"/>
          <w:b w:val="0"/>
          <w:sz w:val="24"/>
          <w:szCs w:val="24"/>
        </w:rPr>
        <w:t xml:space="preserve">Im vergangenen Jahr wurden in unserer Pfarrei 102 Kinder getauft, </w:t>
      </w:r>
    </w:p>
    <w:p w:rsidR="00BD581E" w:rsidRDefault="00BD581E" w:rsidP="00BD581E">
      <w:pPr>
        <w:pStyle w:val="berschrift1"/>
        <w:spacing w:before="0" w:after="0"/>
        <w:rPr>
          <w:rFonts w:cs="Arial"/>
          <w:b w:val="0"/>
          <w:sz w:val="24"/>
          <w:szCs w:val="24"/>
        </w:rPr>
      </w:pPr>
      <w:r>
        <w:rPr>
          <w:rFonts w:cs="Arial"/>
          <w:b w:val="0"/>
          <w:sz w:val="24"/>
          <w:szCs w:val="24"/>
        </w:rPr>
        <w:t xml:space="preserve">46 Ehepaare schlossen den Bund des Lebens im Sakrament der Ehe, </w:t>
      </w:r>
    </w:p>
    <w:p w:rsidR="00BD581E" w:rsidRDefault="00BD581E" w:rsidP="00BD581E">
      <w:pPr>
        <w:pStyle w:val="berschrift1"/>
        <w:spacing w:before="0" w:after="0"/>
        <w:rPr>
          <w:rFonts w:cs="Arial"/>
          <w:b w:val="0"/>
          <w:sz w:val="24"/>
          <w:szCs w:val="24"/>
        </w:rPr>
      </w:pPr>
      <w:r>
        <w:rPr>
          <w:rFonts w:cs="Arial"/>
          <w:b w:val="0"/>
          <w:sz w:val="24"/>
          <w:szCs w:val="24"/>
        </w:rPr>
        <w:t xml:space="preserve">Gott rief 140 Gemeindeglieder zu sich in sein ewiges Reich. </w:t>
      </w:r>
    </w:p>
    <w:p w:rsidR="00BD581E" w:rsidRDefault="00BD581E" w:rsidP="00BD581E">
      <w:pPr>
        <w:pStyle w:val="berschrift1"/>
        <w:spacing w:before="0" w:after="0"/>
        <w:rPr>
          <w:rFonts w:cs="Arial"/>
          <w:b w:val="0"/>
          <w:sz w:val="24"/>
          <w:szCs w:val="24"/>
        </w:rPr>
      </w:pPr>
      <w:r>
        <w:rPr>
          <w:rFonts w:cs="Arial"/>
          <w:b w:val="0"/>
          <w:sz w:val="24"/>
          <w:szCs w:val="24"/>
        </w:rPr>
        <w:t>97 Glieder unserer Gemeinde traten aus der Kirche aus. 7 Menschen sind wiederaufgenommen und 2 zur katholischen Kirche übergetreten.</w:t>
      </w:r>
    </w:p>
    <w:p w:rsidR="00BD581E" w:rsidRDefault="00BD581E" w:rsidP="00BD581E">
      <w:pPr>
        <w:pStyle w:val="berschrift1"/>
        <w:spacing w:before="0" w:after="0"/>
        <w:rPr>
          <w:rFonts w:cs="Arial"/>
          <w:b w:val="0"/>
          <w:sz w:val="24"/>
          <w:szCs w:val="24"/>
        </w:rPr>
      </w:pPr>
      <w:r>
        <w:rPr>
          <w:rFonts w:cs="Arial"/>
          <w:b w:val="0"/>
          <w:sz w:val="24"/>
          <w:szCs w:val="24"/>
        </w:rPr>
        <w:t xml:space="preserve">Sieben Menschen wurden zu Wort-Gottes-Feier-Leitern und Leiterinnen ausgebildet. Drei Ehrenamtskoordinatoren nahmen ihren Dienst auf. </w:t>
      </w:r>
    </w:p>
    <w:p w:rsidR="005D5695" w:rsidRPr="00DD7A32" w:rsidRDefault="005D5695" w:rsidP="00DD7A32"/>
    <w:sectPr w:rsidR="005D5695" w:rsidRPr="00DD7A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650" w:rsidRDefault="002F2650" w:rsidP="003F63C4">
      <w:pPr>
        <w:spacing w:after="0" w:line="240" w:lineRule="auto"/>
      </w:pPr>
      <w:r>
        <w:separator/>
      </w:r>
    </w:p>
  </w:endnote>
  <w:endnote w:type="continuationSeparator" w:id="0">
    <w:p w:rsidR="002F2650" w:rsidRDefault="002F2650" w:rsidP="003F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650" w:rsidRDefault="002F2650" w:rsidP="003F63C4">
      <w:pPr>
        <w:spacing w:after="0" w:line="240" w:lineRule="auto"/>
      </w:pPr>
      <w:r>
        <w:separator/>
      </w:r>
    </w:p>
  </w:footnote>
  <w:footnote w:type="continuationSeparator" w:id="0">
    <w:p w:rsidR="002F2650" w:rsidRDefault="002F2650" w:rsidP="003F6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B614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1A90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226D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6E8E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E870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9416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61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BA25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84B2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FEC5E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1E"/>
    <w:rsid w:val="00005B19"/>
    <w:rsid w:val="000217F0"/>
    <w:rsid w:val="0003105D"/>
    <w:rsid w:val="00031DF0"/>
    <w:rsid w:val="000649CD"/>
    <w:rsid w:val="000678B0"/>
    <w:rsid w:val="00070AAE"/>
    <w:rsid w:val="000750B2"/>
    <w:rsid w:val="000A7E87"/>
    <w:rsid w:val="000B09E7"/>
    <w:rsid w:val="000B283C"/>
    <w:rsid w:val="000F171C"/>
    <w:rsid w:val="001076EE"/>
    <w:rsid w:val="00107728"/>
    <w:rsid w:val="001264DB"/>
    <w:rsid w:val="00127729"/>
    <w:rsid w:val="0013380F"/>
    <w:rsid w:val="00135DBB"/>
    <w:rsid w:val="00143284"/>
    <w:rsid w:val="00157C4F"/>
    <w:rsid w:val="001644D8"/>
    <w:rsid w:val="00164904"/>
    <w:rsid w:val="00166F4A"/>
    <w:rsid w:val="001718CD"/>
    <w:rsid w:val="00175A5B"/>
    <w:rsid w:val="00175FDE"/>
    <w:rsid w:val="00177465"/>
    <w:rsid w:val="0018118D"/>
    <w:rsid w:val="00184022"/>
    <w:rsid w:val="001C3F61"/>
    <w:rsid w:val="001D149D"/>
    <w:rsid w:val="001D1B5F"/>
    <w:rsid w:val="001D3A09"/>
    <w:rsid w:val="00206A41"/>
    <w:rsid w:val="00251886"/>
    <w:rsid w:val="002B3398"/>
    <w:rsid w:val="002D3A57"/>
    <w:rsid w:val="002D6B09"/>
    <w:rsid w:val="002D7CB1"/>
    <w:rsid w:val="002E6282"/>
    <w:rsid w:val="002F2650"/>
    <w:rsid w:val="0031175E"/>
    <w:rsid w:val="003122A5"/>
    <w:rsid w:val="003141EE"/>
    <w:rsid w:val="0032651E"/>
    <w:rsid w:val="003368B9"/>
    <w:rsid w:val="00342794"/>
    <w:rsid w:val="003510C3"/>
    <w:rsid w:val="00354525"/>
    <w:rsid w:val="00365BAB"/>
    <w:rsid w:val="003937F4"/>
    <w:rsid w:val="003A6CC2"/>
    <w:rsid w:val="003B64A7"/>
    <w:rsid w:val="003C1A0D"/>
    <w:rsid w:val="003D0A41"/>
    <w:rsid w:val="003D1380"/>
    <w:rsid w:val="003D363A"/>
    <w:rsid w:val="003E1D43"/>
    <w:rsid w:val="003F4000"/>
    <w:rsid w:val="003F58AA"/>
    <w:rsid w:val="003F63C4"/>
    <w:rsid w:val="004045F2"/>
    <w:rsid w:val="00412152"/>
    <w:rsid w:val="00465931"/>
    <w:rsid w:val="00470A57"/>
    <w:rsid w:val="004C42D0"/>
    <w:rsid w:val="004D32C1"/>
    <w:rsid w:val="00515C55"/>
    <w:rsid w:val="00536449"/>
    <w:rsid w:val="00542041"/>
    <w:rsid w:val="0057710B"/>
    <w:rsid w:val="005A373A"/>
    <w:rsid w:val="005B10C9"/>
    <w:rsid w:val="005B4479"/>
    <w:rsid w:val="005D556A"/>
    <w:rsid w:val="005D5695"/>
    <w:rsid w:val="005E5020"/>
    <w:rsid w:val="006105CB"/>
    <w:rsid w:val="00620FCE"/>
    <w:rsid w:val="00622917"/>
    <w:rsid w:val="00632C08"/>
    <w:rsid w:val="006364E6"/>
    <w:rsid w:val="0065485E"/>
    <w:rsid w:val="0068349A"/>
    <w:rsid w:val="00690362"/>
    <w:rsid w:val="00692908"/>
    <w:rsid w:val="00695E77"/>
    <w:rsid w:val="006D5462"/>
    <w:rsid w:val="006F11FE"/>
    <w:rsid w:val="006F317E"/>
    <w:rsid w:val="00716271"/>
    <w:rsid w:val="00723F52"/>
    <w:rsid w:val="00726834"/>
    <w:rsid w:val="0073420D"/>
    <w:rsid w:val="007419CC"/>
    <w:rsid w:val="007647FE"/>
    <w:rsid w:val="00771F0C"/>
    <w:rsid w:val="00774967"/>
    <w:rsid w:val="00780E2A"/>
    <w:rsid w:val="00795193"/>
    <w:rsid w:val="007967D4"/>
    <w:rsid w:val="007D7DB9"/>
    <w:rsid w:val="00803EC1"/>
    <w:rsid w:val="0083681F"/>
    <w:rsid w:val="00841CF1"/>
    <w:rsid w:val="00845F66"/>
    <w:rsid w:val="00851395"/>
    <w:rsid w:val="00871888"/>
    <w:rsid w:val="00885748"/>
    <w:rsid w:val="008857E9"/>
    <w:rsid w:val="008A58AD"/>
    <w:rsid w:val="008E008A"/>
    <w:rsid w:val="008E5992"/>
    <w:rsid w:val="008F4F35"/>
    <w:rsid w:val="00920C13"/>
    <w:rsid w:val="00924974"/>
    <w:rsid w:val="009279C4"/>
    <w:rsid w:val="00944832"/>
    <w:rsid w:val="00950203"/>
    <w:rsid w:val="00967D9A"/>
    <w:rsid w:val="00994651"/>
    <w:rsid w:val="0099762B"/>
    <w:rsid w:val="009C0053"/>
    <w:rsid w:val="009C5B01"/>
    <w:rsid w:val="009D010E"/>
    <w:rsid w:val="009D46A0"/>
    <w:rsid w:val="009D64DF"/>
    <w:rsid w:val="00A0009E"/>
    <w:rsid w:val="00A15104"/>
    <w:rsid w:val="00A20D11"/>
    <w:rsid w:val="00A23C9C"/>
    <w:rsid w:val="00A63933"/>
    <w:rsid w:val="00A74DF0"/>
    <w:rsid w:val="00AB024B"/>
    <w:rsid w:val="00AC1464"/>
    <w:rsid w:val="00AF63A9"/>
    <w:rsid w:val="00B109DE"/>
    <w:rsid w:val="00B123D7"/>
    <w:rsid w:val="00B50D58"/>
    <w:rsid w:val="00B7497F"/>
    <w:rsid w:val="00B81ED3"/>
    <w:rsid w:val="00B90F96"/>
    <w:rsid w:val="00BB1704"/>
    <w:rsid w:val="00BB4C07"/>
    <w:rsid w:val="00BB52C7"/>
    <w:rsid w:val="00BB6611"/>
    <w:rsid w:val="00BC6611"/>
    <w:rsid w:val="00BD581E"/>
    <w:rsid w:val="00BF18F6"/>
    <w:rsid w:val="00BF7361"/>
    <w:rsid w:val="00C0412A"/>
    <w:rsid w:val="00C05CD7"/>
    <w:rsid w:val="00C323DF"/>
    <w:rsid w:val="00C44442"/>
    <w:rsid w:val="00C52569"/>
    <w:rsid w:val="00C62439"/>
    <w:rsid w:val="00C66C10"/>
    <w:rsid w:val="00C67CDA"/>
    <w:rsid w:val="00C707E1"/>
    <w:rsid w:val="00C74525"/>
    <w:rsid w:val="00C93BAE"/>
    <w:rsid w:val="00C93C9F"/>
    <w:rsid w:val="00CB68B2"/>
    <w:rsid w:val="00CC03C0"/>
    <w:rsid w:val="00CC7BAA"/>
    <w:rsid w:val="00CD2A44"/>
    <w:rsid w:val="00CF147F"/>
    <w:rsid w:val="00CF296E"/>
    <w:rsid w:val="00D1473A"/>
    <w:rsid w:val="00D2115A"/>
    <w:rsid w:val="00D54970"/>
    <w:rsid w:val="00D75A36"/>
    <w:rsid w:val="00D761CA"/>
    <w:rsid w:val="00D917FD"/>
    <w:rsid w:val="00DB3084"/>
    <w:rsid w:val="00DC49DB"/>
    <w:rsid w:val="00DD7A32"/>
    <w:rsid w:val="00DE2A3B"/>
    <w:rsid w:val="00DF00EC"/>
    <w:rsid w:val="00E04F98"/>
    <w:rsid w:val="00E12B18"/>
    <w:rsid w:val="00E2378B"/>
    <w:rsid w:val="00E32BD6"/>
    <w:rsid w:val="00E33A75"/>
    <w:rsid w:val="00E46346"/>
    <w:rsid w:val="00E46359"/>
    <w:rsid w:val="00E80E8F"/>
    <w:rsid w:val="00E84A26"/>
    <w:rsid w:val="00EA7580"/>
    <w:rsid w:val="00EB39FB"/>
    <w:rsid w:val="00EB6BB1"/>
    <w:rsid w:val="00EC25BF"/>
    <w:rsid w:val="00EC52DF"/>
    <w:rsid w:val="00EF0858"/>
    <w:rsid w:val="00EF11C0"/>
    <w:rsid w:val="00F04249"/>
    <w:rsid w:val="00F26262"/>
    <w:rsid w:val="00F412A5"/>
    <w:rsid w:val="00F515CC"/>
    <w:rsid w:val="00F55DEE"/>
    <w:rsid w:val="00F57671"/>
    <w:rsid w:val="00F73843"/>
    <w:rsid w:val="00F813F9"/>
    <w:rsid w:val="00F947AE"/>
    <w:rsid w:val="00F9481F"/>
    <w:rsid w:val="00FA6BB3"/>
    <w:rsid w:val="00FB0C75"/>
    <w:rsid w:val="00FC6886"/>
    <w:rsid w:val="00FC6EB1"/>
    <w:rsid w:val="00FE5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ECB596-E10E-4B3F-BD62-1295A4E3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473A"/>
    <w:pPr>
      <w:spacing w:line="262" w:lineRule="auto"/>
    </w:pPr>
    <w:rPr>
      <w:rFonts w:ascii="Arial" w:hAnsi="Arial"/>
    </w:rPr>
  </w:style>
  <w:style w:type="paragraph" w:styleId="berschrift1">
    <w:name w:val="heading 1"/>
    <w:basedOn w:val="Standard"/>
    <w:next w:val="Standard"/>
    <w:link w:val="berschrift1Zchn"/>
    <w:qFormat/>
    <w:rsid w:val="00BB1704"/>
    <w:pPr>
      <w:keepNext/>
      <w:keepLines/>
      <w:spacing w:before="360" w:after="120" w:line="257" w:lineRule="auto"/>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BB1704"/>
    <w:pPr>
      <w:keepNext/>
      <w:keepLines/>
      <w:spacing w:before="360" w:after="120" w:line="257" w:lineRule="auto"/>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65485E"/>
    <w:pPr>
      <w:keepNext/>
      <w:keepLines/>
      <w:spacing w:before="240" w:after="120" w:line="257" w:lineRule="auto"/>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65485E"/>
    <w:pPr>
      <w:keepNext/>
      <w:keepLines/>
      <w:spacing w:before="40" w:after="40"/>
      <w:outlineLvl w:val="3"/>
    </w:pPr>
    <w:rPr>
      <w:rFonts w:eastAsiaTheme="majorEastAsia" w:cstheme="majorBidi"/>
      <w:i/>
      <w:iCs/>
    </w:rPr>
  </w:style>
  <w:style w:type="paragraph" w:styleId="berschrift5">
    <w:name w:val="heading 5"/>
    <w:basedOn w:val="Standard"/>
    <w:next w:val="Standard"/>
    <w:link w:val="berschrift5Zchn"/>
    <w:uiPriority w:val="9"/>
    <w:unhideWhenUsed/>
    <w:rsid w:val="0065485E"/>
    <w:pPr>
      <w:keepNext/>
      <w:keepLines/>
      <w:spacing w:before="40" w:after="40"/>
      <w:outlineLvl w:val="4"/>
    </w:pPr>
    <w:rPr>
      <w:rFonts w:eastAsiaTheme="majorEastAsia" w:cstheme="majorBidi"/>
    </w:rPr>
  </w:style>
  <w:style w:type="paragraph" w:styleId="berschrift6">
    <w:name w:val="heading 6"/>
    <w:basedOn w:val="Standard"/>
    <w:next w:val="Standard"/>
    <w:link w:val="berschrift6Zchn"/>
    <w:uiPriority w:val="9"/>
    <w:unhideWhenUsed/>
    <w:rsid w:val="0065485E"/>
    <w:pPr>
      <w:keepNext/>
      <w:keepLines/>
      <w:spacing w:before="40" w:after="40"/>
      <w:outlineLvl w:val="5"/>
    </w:pPr>
    <w:rPr>
      <w:rFonts w:eastAsiaTheme="majorEastAsia" w:cstheme="majorBidi"/>
    </w:rPr>
  </w:style>
  <w:style w:type="paragraph" w:styleId="berschrift7">
    <w:name w:val="heading 7"/>
    <w:basedOn w:val="Standard"/>
    <w:next w:val="Standard"/>
    <w:link w:val="berschrift7Zchn"/>
    <w:uiPriority w:val="9"/>
    <w:unhideWhenUsed/>
    <w:rsid w:val="00BB1704"/>
    <w:pPr>
      <w:keepNext/>
      <w:keepLines/>
      <w:spacing w:before="40" w:after="0"/>
      <w:outlineLvl w:val="6"/>
    </w:pPr>
    <w:rPr>
      <w:rFonts w:eastAsiaTheme="majorEastAsia" w:cstheme="majorBidi"/>
      <w:i/>
      <w:iCs/>
    </w:rPr>
  </w:style>
  <w:style w:type="paragraph" w:styleId="berschrift8">
    <w:name w:val="heading 8"/>
    <w:basedOn w:val="Standard"/>
    <w:next w:val="Standard"/>
    <w:link w:val="berschrift8Zchn"/>
    <w:uiPriority w:val="9"/>
    <w:unhideWhenUsed/>
    <w:rsid w:val="00BB1704"/>
    <w:pPr>
      <w:keepNext/>
      <w:keepLines/>
      <w:spacing w:before="40" w:after="0"/>
      <w:outlineLvl w:val="7"/>
    </w:pPr>
    <w:rPr>
      <w:rFonts w:eastAsiaTheme="majorEastAsia" w:cstheme="majorBidi"/>
      <w:color w:val="272727" w:themeColor="text1" w:themeTint="D8"/>
      <w:szCs w:val="21"/>
    </w:rPr>
  </w:style>
  <w:style w:type="paragraph" w:styleId="berschrift9">
    <w:name w:val="heading 9"/>
    <w:basedOn w:val="Standard"/>
    <w:next w:val="Standard"/>
    <w:link w:val="berschrift9Zchn"/>
    <w:uiPriority w:val="9"/>
    <w:unhideWhenUsed/>
    <w:rsid w:val="00BB1704"/>
    <w:pPr>
      <w:keepNext/>
      <w:keepLines/>
      <w:spacing w:before="40" w:after="0"/>
      <w:outlineLvl w:val="8"/>
    </w:pPr>
    <w:rPr>
      <w:rFonts w:eastAsiaTheme="majorEastAsia"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141EE"/>
    <w:pPr>
      <w:spacing w:after="0" w:line="240" w:lineRule="auto"/>
    </w:pPr>
    <w:rPr>
      <w:rFonts w:ascii="Arial" w:hAnsi="Arial"/>
    </w:rPr>
  </w:style>
  <w:style w:type="character" w:customStyle="1" w:styleId="berschrift1Zchn">
    <w:name w:val="Überschrift 1 Zchn"/>
    <w:basedOn w:val="Absatz-Standardschriftart"/>
    <w:link w:val="berschrift1"/>
    <w:rsid w:val="00BB1704"/>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BB1704"/>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65485E"/>
    <w:rPr>
      <w:rFonts w:ascii="Arial" w:eastAsiaTheme="majorEastAsia" w:hAnsi="Arial" w:cstheme="majorBidi"/>
      <w:b/>
      <w:szCs w:val="24"/>
    </w:rPr>
  </w:style>
  <w:style w:type="character" w:customStyle="1" w:styleId="berschrift4Zchn">
    <w:name w:val="Überschrift 4 Zchn"/>
    <w:basedOn w:val="Absatz-Standardschriftart"/>
    <w:link w:val="berschrift4"/>
    <w:uiPriority w:val="9"/>
    <w:rsid w:val="0065485E"/>
    <w:rPr>
      <w:rFonts w:ascii="Arial" w:eastAsiaTheme="majorEastAsia" w:hAnsi="Arial" w:cstheme="majorBidi"/>
      <w:i/>
      <w:iCs/>
      <w:sz w:val="20"/>
    </w:rPr>
  </w:style>
  <w:style w:type="character" w:customStyle="1" w:styleId="berschrift5Zchn">
    <w:name w:val="Überschrift 5 Zchn"/>
    <w:basedOn w:val="Absatz-Standardschriftart"/>
    <w:link w:val="berschrift5"/>
    <w:uiPriority w:val="9"/>
    <w:rsid w:val="0065485E"/>
    <w:rPr>
      <w:rFonts w:ascii="Arial" w:eastAsiaTheme="majorEastAsia" w:hAnsi="Arial" w:cstheme="majorBidi"/>
      <w:sz w:val="20"/>
    </w:rPr>
  </w:style>
  <w:style w:type="character" w:customStyle="1" w:styleId="berschrift6Zchn">
    <w:name w:val="Überschrift 6 Zchn"/>
    <w:basedOn w:val="Absatz-Standardschriftart"/>
    <w:link w:val="berschrift6"/>
    <w:uiPriority w:val="9"/>
    <w:rsid w:val="0065485E"/>
    <w:rPr>
      <w:rFonts w:ascii="Arial" w:eastAsiaTheme="majorEastAsia" w:hAnsi="Arial" w:cstheme="majorBidi"/>
      <w:sz w:val="20"/>
    </w:rPr>
  </w:style>
  <w:style w:type="character" w:customStyle="1" w:styleId="berschrift7Zchn">
    <w:name w:val="Überschrift 7 Zchn"/>
    <w:basedOn w:val="Absatz-Standardschriftart"/>
    <w:link w:val="berschrift7"/>
    <w:uiPriority w:val="9"/>
    <w:rsid w:val="00BB1704"/>
    <w:rPr>
      <w:rFonts w:ascii="Arial" w:eastAsiaTheme="majorEastAsia" w:hAnsi="Arial" w:cstheme="majorBidi"/>
      <w:i/>
      <w:iCs/>
      <w:sz w:val="20"/>
    </w:rPr>
  </w:style>
  <w:style w:type="character" w:customStyle="1" w:styleId="berschrift8Zchn">
    <w:name w:val="Überschrift 8 Zchn"/>
    <w:basedOn w:val="Absatz-Standardschriftart"/>
    <w:link w:val="berschrift8"/>
    <w:uiPriority w:val="9"/>
    <w:rsid w:val="00BB1704"/>
    <w:rPr>
      <w:rFonts w:ascii="Arial" w:eastAsiaTheme="majorEastAsia" w:hAnsi="Arial" w:cstheme="majorBidi"/>
      <w:color w:val="272727" w:themeColor="text1" w:themeTint="D8"/>
      <w:sz w:val="20"/>
      <w:szCs w:val="21"/>
    </w:rPr>
  </w:style>
  <w:style w:type="character" w:customStyle="1" w:styleId="berschrift9Zchn">
    <w:name w:val="Überschrift 9 Zchn"/>
    <w:basedOn w:val="Absatz-Standardschriftart"/>
    <w:link w:val="berschrift9"/>
    <w:uiPriority w:val="9"/>
    <w:rsid w:val="00BB1704"/>
    <w:rPr>
      <w:rFonts w:ascii="Arial" w:eastAsiaTheme="majorEastAsia" w:hAnsi="Arial" w:cstheme="majorBidi"/>
      <w:i/>
      <w:iCs/>
      <w:color w:val="272727" w:themeColor="text1" w:themeTint="D8"/>
      <w:sz w:val="20"/>
      <w:szCs w:val="21"/>
    </w:rPr>
  </w:style>
  <w:style w:type="paragraph" w:styleId="Titel">
    <w:name w:val="Title"/>
    <w:basedOn w:val="Standard"/>
    <w:next w:val="Standard"/>
    <w:link w:val="TitelZchn"/>
    <w:uiPriority w:val="10"/>
    <w:qFormat/>
    <w:rsid w:val="00365BAB"/>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365BAB"/>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365BA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65BAB"/>
    <w:rPr>
      <w:rFonts w:ascii="Arial" w:eastAsiaTheme="minorEastAsia" w:hAnsi="Arial"/>
      <w:color w:val="5A5A5A" w:themeColor="text1" w:themeTint="A5"/>
      <w:spacing w:val="15"/>
    </w:rPr>
  </w:style>
  <w:style w:type="character" w:styleId="SchwacheHervorhebung">
    <w:name w:val="Subtle Emphasis"/>
    <w:basedOn w:val="Absatz-Standardschriftart"/>
    <w:uiPriority w:val="19"/>
    <w:rsid w:val="00365BAB"/>
    <w:rPr>
      <w:i/>
      <w:iCs/>
      <w:color w:val="404040" w:themeColor="text1" w:themeTint="BF"/>
    </w:rPr>
  </w:style>
  <w:style w:type="character" w:styleId="Hervorhebung">
    <w:name w:val="Emphasis"/>
    <w:basedOn w:val="Absatz-Standardschriftart"/>
    <w:uiPriority w:val="20"/>
    <w:qFormat/>
    <w:rsid w:val="00365BAB"/>
    <w:rPr>
      <w:i/>
      <w:iCs/>
    </w:rPr>
  </w:style>
  <w:style w:type="character" w:styleId="IntensiveHervorhebung">
    <w:name w:val="Intense Emphasis"/>
    <w:basedOn w:val="Absatz-Standardschriftart"/>
    <w:uiPriority w:val="21"/>
    <w:rsid w:val="00BB1704"/>
    <w:rPr>
      <w:i/>
      <w:iCs/>
      <w:color w:val="auto"/>
    </w:rPr>
  </w:style>
  <w:style w:type="character" w:styleId="Fett">
    <w:name w:val="Strong"/>
    <w:basedOn w:val="Absatz-Standardschriftart"/>
    <w:uiPriority w:val="22"/>
    <w:qFormat/>
    <w:rsid w:val="00365BAB"/>
    <w:rPr>
      <w:b/>
      <w:bCs/>
    </w:rPr>
  </w:style>
  <w:style w:type="paragraph" w:styleId="Zitat">
    <w:name w:val="Quote"/>
    <w:basedOn w:val="Standard"/>
    <w:next w:val="Standard"/>
    <w:link w:val="ZitatZchn"/>
    <w:uiPriority w:val="29"/>
    <w:rsid w:val="00365BAB"/>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65BAB"/>
    <w:rPr>
      <w:rFonts w:ascii="Arial" w:hAnsi="Arial"/>
      <w:i/>
      <w:iCs/>
      <w:color w:val="404040" w:themeColor="text1" w:themeTint="BF"/>
    </w:rPr>
  </w:style>
  <w:style w:type="paragraph" w:styleId="IntensivesZitat">
    <w:name w:val="Intense Quote"/>
    <w:basedOn w:val="Standard"/>
    <w:next w:val="Standard"/>
    <w:link w:val="IntensivesZitatZchn"/>
    <w:uiPriority w:val="30"/>
    <w:rsid w:val="00BB1704"/>
    <w:pPr>
      <w:pBdr>
        <w:top w:val="single" w:sz="4" w:space="10" w:color="auto"/>
        <w:bottom w:val="single" w:sz="4" w:space="10" w:color="auto"/>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BB1704"/>
    <w:rPr>
      <w:rFonts w:ascii="Arial" w:hAnsi="Arial"/>
      <w:i/>
      <w:iCs/>
      <w:color w:val="000000" w:themeColor="text1"/>
      <w:sz w:val="20"/>
    </w:rPr>
  </w:style>
  <w:style w:type="character" w:styleId="SchwacherVerweis">
    <w:name w:val="Subtle Reference"/>
    <w:basedOn w:val="Absatz-Standardschriftart"/>
    <w:uiPriority w:val="31"/>
    <w:rsid w:val="00BB1704"/>
    <w:rPr>
      <w:smallCaps/>
      <w:color w:val="auto"/>
    </w:rPr>
  </w:style>
  <w:style w:type="character" w:styleId="IntensiverVerweis">
    <w:name w:val="Intense Reference"/>
    <w:basedOn w:val="Absatz-Standardschriftart"/>
    <w:uiPriority w:val="32"/>
    <w:rsid w:val="00BB1704"/>
    <w:rPr>
      <w:b/>
      <w:bCs/>
      <w:smallCaps/>
      <w:color w:val="auto"/>
      <w:spacing w:val="5"/>
    </w:rPr>
  </w:style>
  <w:style w:type="character" w:styleId="Buchtitel">
    <w:name w:val="Book Title"/>
    <w:basedOn w:val="Absatz-Standardschriftart"/>
    <w:uiPriority w:val="33"/>
    <w:rsid w:val="00365BAB"/>
    <w:rPr>
      <w:b/>
      <w:bCs/>
      <w:i/>
      <w:iCs/>
      <w:spacing w:val="5"/>
    </w:rPr>
  </w:style>
  <w:style w:type="paragraph" w:styleId="Listenabsatz">
    <w:name w:val="List Paragraph"/>
    <w:basedOn w:val="Standard"/>
    <w:uiPriority w:val="34"/>
    <w:qFormat/>
    <w:rsid w:val="00BB1704"/>
    <w:pPr>
      <w:ind w:left="720"/>
      <w:contextualSpacing/>
    </w:pPr>
  </w:style>
  <w:style w:type="paragraph" w:styleId="Inhaltsverzeichnisberschrift">
    <w:name w:val="TOC Heading"/>
    <w:basedOn w:val="berschrift1"/>
    <w:next w:val="Standard"/>
    <w:uiPriority w:val="39"/>
    <w:unhideWhenUsed/>
    <w:qFormat/>
    <w:rsid w:val="00BB1704"/>
    <w:pPr>
      <w:spacing w:before="240" w:after="0" w:line="259" w:lineRule="auto"/>
      <w:outlineLvl w:val="9"/>
    </w:pPr>
    <w:rPr>
      <w:b w:val="0"/>
      <w:lang w:eastAsia="de-DE"/>
    </w:rPr>
  </w:style>
  <w:style w:type="paragraph" w:styleId="Verzeichnis1">
    <w:name w:val="toc 1"/>
    <w:basedOn w:val="Standard"/>
    <w:next w:val="Standard"/>
    <w:uiPriority w:val="39"/>
    <w:unhideWhenUsed/>
    <w:rsid w:val="00BB1704"/>
    <w:pPr>
      <w:spacing w:after="100"/>
    </w:pPr>
  </w:style>
  <w:style w:type="character" w:styleId="Hyperlink">
    <w:name w:val="Hyperlink"/>
    <w:basedOn w:val="Absatz-Standardschriftart"/>
    <w:uiPriority w:val="99"/>
    <w:unhideWhenUsed/>
    <w:rsid w:val="00BB1704"/>
    <w:rPr>
      <w:color w:val="0F2864" w:themeColor="hyperlink"/>
      <w:u w:val="single"/>
    </w:rPr>
  </w:style>
  <w:style w:type="table" w:styleId="MittlereListe2-Akzent1">
    <w:name w:val="Medium List 2 Accent 1"/>
    <w:basedOn w:val="NormaleTabelle"/>
    <w:uiPriority w:val="66"/>
    <w:rsid w:val="008E5992"/>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0F2864" w:themeColor="accent1"/>
        <w:left w:val="single" w:sz="8" w:space="0" w:color="0F2864" w:themeColor="accent1"/>
        <w:bottom w:val="single" w:sz="8" w:space="0" w:color="0F2864" w:themeColor="accent1"/>
        <w:right w:val="single" w:sz="8" w:space="0" w:color="0F2864" w:themeColor="accent1"/>
      </w:tblBorders>
    </w:tblPr>
    <w:tblStylePr w:type="firstRow">
      <w:rPr>
        <w:sz w:val="24"/>
        <w:szCs w:val="24"/>
      </w:rPr>
      <w:tblPr/>
      <w:tcPr>
        <w:tcBorders>
          <w:top w:val="nil"/>
          <w:left w:val="nil"/>
          <w:bottom w:val="single" w:sz="24" w:space="0" w:color="0F2864" w:themeColor="accent1"/>
          <w:right w:val="nil"/>
          <w:insideH w:val="nil"/>
          <w:insideV w:val="nil"/>
        </w:tcBorders>
        <w:shd w:val="clear" w:color="auto" w:fill="FFFFFF" w:themeFill="background1"/>
      </w:tcPr>
    </w:tblStylePr>
    <w:tblStylePr w:type="lastRow">
      <w:tblPr/>
      <w:tcPr>
        <w:tcBorders>
          <w:top w:val="single" w:sz="8" w:space="0" w:color="0F286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864" w:themeColor="accent1"/>
          <w:insideH w:val="nil"/>
          <w:insideV w:val="nil"/>
        </w:tcBorders>
        <w:shd w:val="clear" w:color="auto" w:fill="FFFFFF" w:themeFill="background1"/>
      </w:tcPr>
    </w:tblStylePr>
    <w:tblStylePr w:type="lastCol">
      <w:tblPr/>
      <w:tcPr>
        <w:tcBorders>
          <w:top w:val="nil"/>
          <w:left w:val="single" w:sz="8" w:space="0" w:color="0F286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FF2" w:themeFill="accent1" w:themeFillTint="3F"/>
      </w:tcPr>
    </w:tblStylePr>
    <w:tblStylePr w:type="band1Horz">
      <w:tblPr/>
      <w:tcPr>
        <w:tcBorders>
          <w:top w:val="nil"/>
          <w:bottom w:val="nil"/>
          <w:insideH w:val="nil"/>
          <w:insideV w:val="nil"/>
        </w:tcBorders>
        <w:shd w:val="clear" w:color="auto" w:fill="AABF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adtBochum-alternierendeZeilen">
    <w:name w:val="Stadt Bochum - alternierende Zeilen"/>
    <w:basedOn w:val="EinfacheTabelle1"/>
    <w:uiPriority w:val="99"/>
    <w:rsid w:val="00DD7A32"/>
    <w:rPr>
      <w:rFonts w:ascii="Arial" w:hAnsi="Arial"/>
      <w:sz w:val="20"/>
      <w:szCs w:val="20"/>
      <w:lang w:eastAsia="de-DE"/>
    </w:rPr>
    <w:tblPr>
      <w:tblCellMar>
        <w:top w:w="57" w:type="dxa"/>
        <w:left w:w="57" w:type="dxa"/>
        <w:bottom w:w="57" w:type="dxa"/>
        <w:right w:w="57" w:type="dxa"/>
      </w:tblCellMar>
    </w:tblPr>
    <w:tcPr>
      <w:shd w:val="clear" w:color="auto" w:fill="FFFFFF" w:themeFill="background1"/>
    </w:tcPr>
    <w:tblStylePr w:type="firstRow">
      <w:rPr>
        <w:b/>
        <w:bCs/>
        <w:color w:val="FFFFFF" w:themeColor="background1"/>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0F2864"/>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1">
    <w:name w:val="Plain Table 1"/>
    <w:basedOn w:val="NormaleTabelle"/>
    <w:uiPriority w:val="41"/>
    <w:rsid w:val="005B10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de">
    <w:name w:val="Code"/>
    <w:basedOn w:val="Standard"/>
    <w:link w:val="CodeZchn"/>
    <w:uiPriority w:val="12"/>
    <w:qFormat/>
    <w:rsid w:val="009C0053"/>
    <w:pPr>
      <w:suppressAutoHyphens/>
      <w:spacing w:line="257" w:lineRule="auto"/>
    </w:pPr>
    <w:rPr>
      <w:rFonts w:ascii="Courier New" w:hAnsi="Courier New"/>
    </w:rPr>
  </w:style>
  <w:style w:type="character" w:customStyle="1" w:styleId="CodeZchn">
    <w:name w:val="Code Zchn"/>
    <w:basedOn w:val="Absatz-Standardschriftart"/>
    <w:link w:val="Code"/>
    <w:uiPriority w:val="12"/>
    <w:rsid w:val="009C0053"/>
    <w:rPr>
      <w:rFonts w:ascii="Courier New" w:hAnsi="Courier New"/>
      <w:sz w:val="20"/>
    </w:rPr>
  </w:style>
  <w:style w:type="paragraph" w:customStyle="1" w:styleId="Hinweis">
    <w:name w:val="Hinweis"/>
    <w:basedOn w:val="Standard"/>
    <w:next w:val="Standard"/>
    <w:link w:val="HinweisZchn"/>
    <w:uiPriority w:val="21"/>
    <w:qFormat/>
    <w:rsid w:val="00D761CA"/>
    <w:pPr>
      <w:pBdr>
        <w:left w:val="single" w:sz="24" w:space="4" w:color="0F2864"/>
      </w:pBdr>
      <w:shd w:val="clear" w:color="FFFFFF" w:themeColor="background1" w:fill="auto"/>
      <w:ind w:left="708"/>
    </w:pPr>
    <w:rPr>
      <w:bCs/>
      <w:iCs/>
    </w:rPr>
  </w:style>
  <w:style w:type="character" w:customStyle="1" w:styleId="HinweisZchn">
    <w:name w:val="Hinweis Zchn"/>
    <w:basedOn w:val="Absatz-Standardschriftart"/>
    <w:link w:val="Hinweis"/>
    <w:uiPriority w:val="21"/>
    <w:rsid w:val="00F57671"/>
    <w:rPr>
      <w:rFonts w:ascii="Arial" w:hAnsi="Arial"/>
      <w:bCs/>
      <w:iCs/>
      <w:sz w:val="20"/>
      <w:shd w:val="clear" w:color="FFFFFF" w:themeColor="background1" w:fill="auto"/>
    </w:rPr>
  </w:style>
  <w:style w:type="paragraph" w:styleId="Kopfzeile">
    <w:name w:val="header"/>
    <w:basedOn w:val="Standard"/>
    <w:link w:val="KopfzeileZchn"/>
    <w:uiPriority w:val="99"/>
    <w:unhideWhenUsed/>
    <w:rsid w:val="003F63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63C4"/>
    <w:rPr>
      <w:rFonts w:ascii="Arial" w:hAnsi="Arial"/>
      <w:sz w:val="20"/>
    </w:rPr>
  </w:style>
  <w:style w:type="paragraph" w:styleId="Fuzeile">
    <w:name w:val="footer"/>
    <w:basedOn w:val="Standard"/>
    <w:link w:val="FuzeileZchn"/>
    <w:uiPriority w:val="99"/>
    <w:unhideWhenUsed/>
    <w:rsid w:val="003F63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63C4"/>
    <w:rPr>
      <w:rFonts w:ascii="Arial" w:hAnsi="Arial"/>
      <w:sz w:val="20"/>
    </w:rPr>
  </w:style>
  <w:style w:type="table" w:styleId="Tabellenraster">
    <w:name w:val="Table Grid"/>
    <w:basedOn w:val="NormaleTabelle"/>
    <w:uiPriority w:val="39"/>
    <w:rsid w:val="00B9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316">
      <w:bodyDiv w:val="1"/>
      <w:marLeft w:val="0"/>
      <w:marRight w:val="0"/>
      <w:marTop w:val="0"/>
      <w:marBottom w:val="0"/>
      <w:divBdr>
        <w:top w:val="none" w:sz="0" w:space="0" w:color="auto"/>
        <w:left w:val="none" w:sz="0" w:space="0" w:color="auto"/>
        <w:bottom w:val="none" w:sz="0" w:space="0" w:color="auto"/>
        <w:right w:val="none" w:sz="0" w:space="0" w:color="auto"/>
      </w:divBdr>
    </w:div>
    <w:div w:id="6621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Stadt Bochum">
      <a:dk1>
        <a:sysClr val="windowText" lastClr="000000"/>
      </a:dk1>
      <a:lt1>
        <a:sysClr val="window" lastClr="FFFFFF"/>
      </a:lt1>
      <a:dk2>
        <a:srgbClr val="44546A"/>
      </a:dk2>
      <a:lt2>
        <a:srgbClr val="E7E6E6"/>
      </a:lt2>
      <a:accent1>
        <a:srgbClr val="0F2864"/>
      </a:accent1>
      <a:accent2>
        <a:srgbClr val="0AB4FF"/>
      </a:accent2>
      <a:accent3>
        <a:srgbClr val="F49100"/>
      </a:accent3>
      <a:accent4>
        <a:srgbClr val="E61937"/>
      </a:accent4>
      <a:accent5>
        <a:srgbClr val="17AF8D"/>
      </a:accent5>
      <a:accent6>
        <a:srgbClr val="76B729"/>
      </a:accent6>
      <a:hlink>
        <a:srgbClr val="0F2864"/>
      </a:hlink>
      <a:folHlink>
        <a:srgbClr val="0F286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2BEC-1756-486D-9501-63CF21CB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2025</Words>
  <Characters>12762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Stadt Bochum</Company>
  <LinksUpToDate>false</LinksUpToDate>
  <CharactersWithSpaces>14758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Grabowski</dc:creator>
  <cp:keywords/>
  <dc:description/>
  <cp:lastModifiedBy>Andre Grabowski</cp:lastModifiedBy>
  <cp:revision>1</cp:revision>
  <dcterms:created xsi:type="dcterms:W3CDTF">2017-01-12T12:25:00Z</dcterms:created>
  <dcterms:modified xsi:type="dcterms:W3CDTF">2017-01-12T12:26:00Z</dcterms:modified>
</cp:coreProperties>
</file>